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37D90" w:rsidRPr="006F1547" w:rsidRDefault="00837D90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2464" w:rsidRPr="006F1547" w:rsidRDefault="00C22464" w:rsidP="006F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881108" w:rsidRPr="006F1547">
        <w:rPr>
          <w:rFonts w:ascii="Times New Roman" w:hAnsi="Times New Roman"/>
          <w:bCs/>
          <w:sz w:val="28"/>
          <w:szCs w:val="28"/>
        </w:rPr>
        <w:t xml:space="preserve">и дополнений </w:t>
      </w:r>
      <w:r w:rsidR="00D53993" w:rsidRPr="006F1547">
        <w:rPr>
          <w:rFonts w:ascii="Times New Roman" w:hAnsi="Times New Roman"/>
          <w:bCs/>
          <w:sz w:val="28"/>
          <w:szCs w:val="28"/>
        </w:rPr>
        <w:t xml:space="preserve">в некоторые </w:t>
      </w:r>
      <w:r w:rsidRPr="006F1547">
        <w:rPr>
          <w:rFonts w:ascii="Times New Roman" w:hAnsi="Times New Roman"/>
          <w:bCs/>
          <w:sz w:val="28"/>
          <w:szCs w:val="28"/>
        </w:rPr>
        <w:t>постановлени</w:t>
      </w:r>
      <w:r w:rsidR="00D53993" w:rsidRPr="006F1547">
        <w:rPr>
          <w:rFonts w:ascii="Times New Roman" w:hAnsi="Times New Roman"/>
          <w:bCs/>
          <w:sz w:val="28"/>
          <w:szCs w:val="28"/>
        </w:rPr>
        <w:t>я</w:t>
      </w:r>
      <w:r w:rsidRPr="006F1547">
        <w:rPr>
          <w:rFonts w:ascii="Times New Roman" w:hAnsi="Times New Roman"/>
          <w:bCs/>
          <w:sz w:val="28"/>
          <w:szCs w:val="28"/>
        </w:rPr>
        <w:t xml:space="preserve"> правительства Еврейской автономной области </w:t>
      </w:r>
    </w:p>
    <w:p w:rsidR="00C22464" w:rsidRPr="006F1547" w:rsidRDefault="00C22464" w:rsidP="006F154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64" w:rsidRPr="006F1547" w:rsidRDefault="00C22464" w:rsidP="006F154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464" w:rsidRPr="006F1547" w:rsidRDefault="00C22464" w:rsidP="006F154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54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22464" w:rsidRPr="006F1547" w:rsidRDefault="00C22464" w:rsidP="006F1547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6F15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2464" w:rsidRPr="006F1547" w:rsidRDefault="00C2246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1. Внести в</w:t>
      </w:r>
      <w:r w:rsidRPr="006F1547">
        <w:rPr>
          <w:rFonts w:ascii="Times New Roman" w:hAnsi="Times New Roman"/>
          <w:bCs/>
          <w:sz w:val="28"/>
          <w:szCs w:val="28"/>
        </w:rPr>
        <w:t xml:space="preserve"> постановление правительства Еврейской автономной области от </w:t>
      </w:r>
      <w:r w:rsidRPr="006F1547">
        <w:rPr>
          <w:rFonts w:ascii="Times New Roman" w:hAnsi="Times New Roman"/>
          <w:sz w:val="28"/>
          <w:szCs w:val="28"/>
        </w:rPr>
        <w:t xml:space="preserve">03.09.2013 № 423-пп «Об утверждении Положений о государственных природных </w:t>
      </w:r>
      <w:r w:rsidR="008958C0" w:rsidRPr="006F1547">
        <w:rPr>
          <w:rFonts w:ascii="Times New Roman" w:hAnsi="Times New Roman"/>
          <w:sz w:val="28"/>
          <w:szCs w:val="28"/>
        </w:rPr>
        <w:t>заказниках областного значения»</w:t>
      </w:r>
      <w:r w:rsidRPr="006F1547">
        <w:rPr>
          <w:rFonts w:ascii="Times New Roman" w:hAnsi="Times New Roman"/>
          <w:sz w:val="28"/>
          <w:szCs w:val="28"/>
        </w:rPr>
        <w:t xml:space="preserve"> </w:t>
      </w:r>
      <w:r w:rsidRPr="006F1547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881108" w:rsidRPr="006F1547">
        <w:rPr>
          <w:rFonts w:ascii="Times New Roman" w:hAnsi="Times New Roman"/>
          <w:bCs/>
          <w:sz w:val="28"/>
          <w:szCs w:val="28"/>
        </w:rPr>
        <w:t xml:space="preserve"> и дополнения</w:t>
      </w:r>
      <w:r w:rsidRPr="006F1547">
        <w:rPr>
          <w:rFonts w:ascii="Times New Roman" w:hAnsi="Times New Roman"/>
          <w:bCs/>
          <w:sz w:val="28"/>
          <w:szCs w:val="28"/>
        </w:rPr>
        <w:t>:</w:t>
      </w:r>
    </w:p>
    <w:p w:rsidR="00C22464" w:rsidRPr="006F1547" w:rsidRDefault="00C2246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1.1. В Положении </w:t>
      </w:r>
      <w:r w:rsidRPr="006F1547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«Дичун», утвержденном вышеуказанным постановлением:</w:t>
      </w:r>
    </w:p>
    <w:p w:rsidR="00D53993" w:rsidRPr="006F1547" w:rsidRDefault="008F6ED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- в</w:t>
      </w:r>
      <w:r w:rsidR="00D53993" w:rsidRPr="006F1547">
        <w:rPr>
          <w:rFonts w:ascii="Times New Roman" w:hAnsi="Times New Roman"/>
          <w:sz w:val="28"/>
          <w:szCs w:val="28"/>
        </w:rPr>
        <w:t xml:space="preserve"> разделе</w:t>
      </w:r>
      <w:hyperlink r:id="rId6" w:history="1">
        <w:r w:rsidR="00D53993" w:rsidRPr="006F1547">
          <w:rPr>
            <w:rFonts w:ascii="Times New Roman" w:hAnsi="Times New Roman"/>
            <w:sz w:val="28"/>
            <w:szCs w:val="28"/>
          </w:rPr>
          <w:t xml:space="preserve"> 5</w:t>
        </w:r>
      </w:hyperlink>
      <w:r w:rsidR="00D53993" w:rsidRPr="006F1547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C22464" w:rsidRPr="006F1547" w:rsidRDefault="00C2246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подпункт 5.1.1</w:t>
      </w:r>
      <w:r w:rsidR="00D53993" w:rsidRPr="006F1547">
        <w:rPr>
          <w:rFonts w:ascii="Times New Roman" w:hAnsi="Times New Roman"/>
          <w:sz w:val="28"/>
          <w:szCs w:val="28"/>
        </w:rPr>
        <w:t>0</w:t>
      </w:r>
      <w:r w:rsidRPr="006F1547">
        <w:rPr>
          <w:rFonts w:ascii="Times New Roman" w:hAnsi="Times New Roman"/>
          <w:sz w:val="28"/>
          <w:szCs w:val="28"/>
        </w:rPr>
        <w:t xml:space="preserve"> </w:t>
      </w:r>
      <w:r w:rsidR="00022CB3" w:rsidRPr="006F1547">
        <w:rPr>
          <w:rFonts w:ascii="Times New Roman" w:hAnsi="Times New Roman"/>
          <w:sz w:val="28"/>
          <w:szCs w:val="28"/>
        </w:rPr>
        <w:t xml:space="preserve">пункта 5.1 </w:t>
      </w:r>
      <w:r w:rsidRPr="006F15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53993" w:rsidRPr="006F1547" w:rsidRDefault="00C2246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«</w:t>
      </w:r>
      <w:r w:rsidR="00D53993" w:rsidRPr="006F1547">
        <w:rPr>
          <w:rFonts w:ascii="Times New Roman" w:hAnsi="Times New Roman"/>
          <w:sz w:val="28"/>
          <w:szCs w:val="28"/>
        </w:rPr>
        <w:t>5.1.10.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31324B" w:rsidRPr="006F1547" w:rsidRDefault="0031324B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мероприятий, связанных со строительством, реконструкцией и эксплуатацией линейных объектов,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области;</w:t>
      </w:r>
    </w:p>
    <w:p w:rsidR="001934C2" w:rsidRPr="006F1547" w:rsidRDefault="0031324B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санитарных рубок (в случае гибели лесных насаждений от пожаров, ветровалов, вредителей и болезней) и мероприятий по уходу за лесом по уведомлению </w:t>
      </w:r>
      <w:r w:rsidR="0066335D" w:rsidRPr="006F1547">
        <w:rPr>
          <w:rFonts w:ascii="Times New Roman" w:hAnsi="Times New Roman"/>
          <w:sz w:val="28"/>
          <w:szCs w:val="28"/>
        </w:rPr>
        <w:t>департамента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 </w:t>
      </w:r>
    </w:p>
    <w:p w:rsidR="00D53993" w:rsidRPr="006F1547" w:rsidRDefault="0031324B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</w:t>
      </w:r>
      <w:r w:rsidRPr="006F1547">
        <w:rPr>
          <w:rFonts w:ascii="Times New Roman" w:hAnsi="Times New Roman"/>
          <w:sz w:val="28"/>
          <w:szCs w:val="28"/>
        </w:rPr>
        <w:lastRenderedPageBreak/>
        <w:t>назначению в лесных насаждениях с преобладанием кедра</w:t>
      </w:r>
      <w:r w:rsidR="001E408C" w:rsidRPr="006F1547">
        <w:rPr>
          <w:rFonts w:ascii="Times New Roman" w:hAnsi="Times New Roman"/>
          <w:sz w:val="28"/>
          <w:szCs w:val="28"/>
        </w:rPr>
        <w:t xml:space="preserve"> корейского, дуба, липы, ясеня).</w:t>
      </w:r>
      <w:r w:rsidR="00D53993" w:rsidRPr="006F1547">
        <w:rPr>
          <w:rFonts w:ascii="Times New Roman" w:hAnsi="Times New Roman"/>
          <w:sz w:val="28"/>
          <w:szCs w:val="28"/>
        </w:rPr>
        <w:t>»;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подпункт 5.1.11 пункта 5.1 изложить в следующей редакции: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«5.1.11. </w:t>
      </w:r>
      <w:r w:rsidRPr="006F1547">
        <w:rPr>
          <w:rFonts w:ascii="Times New Roman" w:eastAsiaTheme="minorHAnsi" w:hAnsi="Times New Roman"/>
          <w:sz w:val="28"/>
          <w:szCs w:val="28"/>
        </w:rPr>
        <w:t>Изменение целевого назначения земельного участка или его части, за исключением перевода земельных участков из иных категорий в категорию «Земли особо охраняемых территорий и объектов.»;</w:t>
      </w:r>
    </w:p>
    <w:p w:rsidR="005426FB" w:rsidRPr="006F1547" w:rsidRDefault="00D5399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в пункте 5.9 </w:t>
      </w:r>
      <w:r w:rsidR="005426FB" w:rsidRPr="006F1547">
        <w:rPr>
          <w:rFonts w:ascii="Times New Roman" w:hAnsi="Times New Roman"/>
          <w:sz w:val="28"/>
          <w:szCs w:val="28"/>
        </w:rPr>
        <w:t>слова «</w:t>
      </w:r>
      <w:hyperlink r:id="rId7" w:history="1">
        <w:r w:rsidR="005426FB" w:rsidRPr="006F1547">
          <w:rPr>
            <w:rFonts w:ascii="Times New Roman" w:eastAsiaTheme="minorHAnsi" w:hAnsi="Times New Roman"/>
            <w:sz w:val="28"/>
            <w:szCs w:val="28"/>
          </w:rPr>
          <w:t>подпунктами 5.1.9</w:t>
        </w:r>
      </w:hyperlink>
      <w:r w:rsidR="005426FB"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" w:history="1">
        <w:r w:rsidR="005426FB" w:rsidRPr="006F1547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="005426FB"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="005426FB" w:rsidRPr="006F1547">
          <w:rPr>
            <w:rFonts w:ascii="Times New Roman" w:eastAsiaTheme="minorHAnsi" w:hAnsi="Times New Roman"/>
            <w:sz w:val="28"/>
            <w:szCs w:val="28"/>
          </w:rPr>
          <w:t>5.1.17 пункта 5.1</w:t>
        </w:r>
      </w:hyperlink>
      <w:r w:rsidR="005426FB" w:rsidRPr="006F1547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="005426FB" w:rsidRPr="006F1547">
        <w:rPr>
          <w:rFonts w:ascii="Times New Roman" w:hAnsi="Times New Roman"/>
          <w:sz w:val="28"/>
          <w:szCs w:val="28"/>
        </w:rPr>
        <w:t>«</w:t>
      </w:r>
      <w:hyperlink r:id="rId10" w:history="1">
        <w:r w:rsidR="005426FB" w:rsidRPr="006F1547">
          <w:rPr>
            <w:rFonts w:ascii="Times New Roman" w:eastAsiaTheme="minorHAnsi" w:hAnsi="Times New Roman"/>
            <w:sz w:val="28"/>
            <w:szCs w:val="28"/>
          </w:rPr>
          <w:t>подпунктами 5.1.9</w:t>
        </w:r>
      </w:hyperlink>
      <w:r w:rsidR="005426FB"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1" w:history="1">
        <w:r w:rsidR="005426FB" w:rsidRPr="006F1547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="005426FB"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="005426FB" w:rsidRPr="006F1547">
          <w:rPr>
            <w:rFonts w:ascii="Times New Roman" w:eastAsiaTheme="minorHAnsi" w:hAnsi="Times New Roman"/>
            <w:sz w:val="28"/>
            <w:szCs w:val="28"/>
          </w:rPr>
          <w:t>5.1.17, 5</w:t>
        </w:r>
        <w:r w:rsidR="00E17CB3" w:rsidRPr="006F1547">
          <w:rPr>
            <w:rFonts w:ascii="Times New Roman" w:eastAsiaTheme="minorHAnsi" w:hAnsi="Times New Roman"/>
            <w:sz w:val="28"/>
            <w:szCs w:val="28"/>
          </w:rPr>
          <w:t>.</w:t>
        </w:r>
        <w:r w:rsidR="005426FB" w:rsidRPr="006F1547">
          <w:rPr>
            <w:rFonts w:ascii="Times New Roman" w:eastAsiaTheme="minorHAnsi" w:hAnsi="Times New Roman"/>
            <w:sz w:val="28"/>
            <w:szCs w:val="28"/>
          </w:rPr>
          <w:t>1</w:t>
        </w:r>
        <w:r w:rsidR="00E17CB3" w:rsidRPr="006F1547">
          <w:rPr>
            <w:rFonts w:ascii="Times New Roman" w:eastAsiaTheme="minorHAnsi" w:hAnsi="Times New Roman"/>
            <w:sz w:val="28"/>
            <w:szCs w:val="28"/>
          </w:rPr>
          <w:t>.</w:t>
        </w:r>
        <w:r w:rsidR="005426FB" w:rsidRPr="006F1547">
          <w:rPr>
            <w:rFonts w:ascii="Times New Roman" w:eastAsiaTheme="minorHAnsi" w:hAnsi="Times New Roman"/>
            <w:sz w:val="28"/>
            <w:szCs w:val="28"/>
          </w:rPr>
          <w:t>19 пункта 5.1</w:t>
        </w:r>
      </w:hyperlink>
      <w:r w:rsidR="005426FB" w:rsidRPr="006F1547">
        <w:rPr>
          <w:rFonts w:ascii="Times New Roman" w:eastAsiaTheme="minorHAnsi" w:hAnsi="Times New Roman"/>
          <w:sz w:val="28"/>
          <w:szCs w:val="28"/>
        </w:rPr>
        <w:t>».</w:t>
      </w:r>
    </w:p>
    <w:p w:rsidR="00FD4FED" w:rsidRPr="006F1547" w:rsidRDefault="00F4407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13" w:history="1">
        <w:r w:rsidR="00FD4FED" w:rsidRPr="006F1547">
          <w:rPr>
            <w:rFonts w:ascii="Times New Roman" w:eastAsiaTheme="minorHAnsi" w:hAnsi="Times New Roman"/>
            <w:sz w:val="28"/>
            <w:szCs w:val="28"/>
          </w:rPr>
          <w:t>дополнить</w:t>
        </w:r>
      </w:hyperlink>
      <w:r w:rsidR="00FD4FED" w:rsidRPr="006F1547">
        <w:rPr>
          <w:rFonts w:ascii="Times New Roman" w:eastAsiaTheme="minorHAnsi" w:hAnsi="Times New Roman"/>
          <w:sz w:val="28"/>
          <w:szCs w:val="28"/>
        </w:rPr>
        <w:t xml:space="preserve"> пунктом 5.11 следующего содержания:</w:t>
      </w:r>
    </w:p>
    <w:p w:rsidR="000E2698" w:rsidRPr="006F1547" w:rsidRDefault="00FD4FED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>«</w:t>
      </w:r>
      <w:r w:rsidRPr="006F1547">
        <w:rPr>
          <w:rFonts w:ascii="Times New Roman" w:eastAsiaTheme="minorHAnsi" w:hAnsi="Times New Roman"/>
          <w:sz w:val="28"/>
          <w:szCs w:val="28"/>
        </w:rPr>
        <w:t>5.11. Профилактические, диагностические,</w:t>
      </w:r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 лечебные, </w:t>
      </w:r>
      <w:r w:rsidRPr="006F1547">
        <w:rPr>
          <w:rFonts w:ascii="Times New Roman" w:eastAsiaTheme="minorHAnsi" w:hAnsi="Times New Roman"/>
          <w:sz w:val="28"/>
          <w:szCs w:val="28"/>
        </w:rPr>
        <w:t>ограничительные и ины</w:t>
      </w:r>
      <w:r w:rsidR="006B76B1" w:rsidRPr="006F1547">
        <w:rPr>
          <w:rFonts w:ascii="Times New Roman" w:eastAsiaTheme="minorHAnsi" w:hAnsi="Times New Roman"/>
          <w:sz w:val="28"/>
          <w:szCs w:val="28"/>
        </w:rPr>
        <w:t>е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 мероприятия, установление и отмена карантина и ины</w:t>
      </w:r>
      <w:r w:rsidR="001934C2" w:rsidRPr="006F1547">
        <w:rPr>
          <w:rFonts w:ascii="Times New Roman" w:eastAsiaTheme="minorHAnsi" w:hAnsi="Times New Roman"/>
          <w:sz w:val="28"/>
          <w:szCs w:val="28"/>
        </w:rPr>
        <w:t>е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 ограничения, направленные на предотвращение распространения и ликвидацию очагов </w:t>
      </w:r>
      <w:r w:rsidR="000E2698" w:rsidRPr="006F1547">
        <w:rPr>
          <w:rFonts w:ascii="Times New Roman" w:eastAsiaTheme="minorHAnsi" w:hAnsi="Times New Roman"/>
          <w:sz w:val="28"/>
          <w:szCs w:val="28"/>
        </w:rPr>
        <w:t xml:space="preserve">заразных и иных болезней объектов животного мира, осуществляются в соответствии с Законом Российской Федерации от 14.05.93 № 4979-1 </w:t>
      </w:r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proofErr w:type="gramStart"/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   </w:t>
      </w:r>
      <w:r w:rsidR="000E2698" w:rsidRPr="006F1547">
        <w:rPr>
          <w:rFonts w:ascii="Times New Roman" w:eastAsiaTheme="minorHAnsi" w:hAnsi="Times New Roman"/>
          <w:sz w:val="28"/>
          <w:szCs w:val="28"/>
        </w:rPr>
        <w:t>«</w:t>
      </w:r>
      <w:proofErr w:type="gramEnd"/>
      <w:r w:rsidR="000E2698" w:rsidRPr="006F1547">
        <w:rPr>
          <w:rFonts w:ascii="Times New Roman" w:eastAsiaTheme="minorHAnsi" w:hAnsi="Times New Roman"/>
          <w:sz w:val="28"/>
          <w:szCs w:val="28"/>
        </w:rPr>
        <w:t>О ветеринарии».</w:t>
      </w:r>
      <w:r w:rsidR="00C9797D" w:rsidRPr="006F1547">
        <w:rPr>
          <w:rFonts w:ascii="Times New Roman" w:eastAsiaTheme="minorHAnsi" w:hAnsi="Times New Roman"/>
          <w:sz w:val="28"/>
          <w:szCs w:val="28"/>
        </w:rPr>
        <w:t>».</w:t>
      </w:r>
    </w:p>
    <w:p w:rsidR="00C22464" w:rsidRPr="006F1547" w:rsidRDefault="00C2246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1.2. В Положении </w:t>
      </w:r>
      <w:r w:rsidRPr="006F1547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«Журавлиный», утвержденном вышеуказанным постановлением:</w:t>
      </w:r>
    </w:p>
    <w:p w:rsidR="00D53993" w:rsidRPr="006F1547" w:rsidRDefault="008F6ED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- в</w:t>
      </w:r>
      <w:r w:rsidR="00D53993" w:rsidRPr="006F1547">
        <w:rPr>
          <w:rFonts w:ascii="Times New Roman" w:hAnsi="Times New Roman"/>
          <w:sz w:val="28"/>
          <w:szCs w:val="28"/>
        </w:rPr>
        <w:t xml:space="preserve"> разделе</w:t>
      </w:r>
      <w:hyperlink r:id="rId14" w:history="1">
        <w:r w:rsidR="00D53993" w:rsidRPr="006F1547">
          <w:rPr>
            <w:rFonts w:ascii="Times New Roman" w:hAnsi="Times New Roman"/>
            <w:sz w:val="28"/>
            <w:szCs w:val="28"/>
          </w:rPr>
          <w:t xml:space="preserve"> 5</w:t>
        </w:r>
      </w:hyperlink>
      <w:r w:rsidR="00D53993" w:rsidRPr="006F1547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D53993" w:rsidRPr="006F1547" w:rsidRDefault="00D5399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подпункт 5.1.5 </w:t>
      </w:r>
      <w:r w:rsidR="00022CB3" w:rsidRPr="006F1547">
        <w:rPr>
          <w:rFonts w:ascii="Times New Roman" w:hAnsi="Times New Roman"/>
          <w:sz w:val="28"/>
          <w:szCs w:val="28"/>
        </w:rPr>
        <w:t xml:space="preserve">пункта 5.1 </w:t>
      </w:r>
      <w:r w:rsidRPr="006F15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53993" w:rsidRPr="006F1547" w:rsidRDefault="00D5399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мероприятий, связанных со строительством, реконструкцией и эксплуатацией линейных объектов,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области;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санитарных рубок (в случае гибели лесных насаждений от пожаров, ветровалов, вредителей и болезней) и мероприятий по уходу за лесом по уведомлению </w:t>
      </w:r>
      <w:r w:rsidR="0066335D" w:rsidRPr="006F1547">
        <w:rPr>
          <w:rFonts w:ascii="Times New Roman" w:hAnsi="Times New Roman"/>
          <w:sz w:val="28"/>
          <w:szCs w:val="28"/>
        </w:rPr>
        <w:t>департамента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 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ясеня).»;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подпункт 5.1.12 пункта 5.1 изложить в следующей редакции: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«5.1.12. </w:t>
      </w:r>
      <w:r w:rsidRPr="006F1547">
        <w:rPr>
          <w:rFonts w:ascii="Times New Roman" w:eastAsiaTheme="minorHAnsi" w:hAnsi="Times New Roman"/>
          <w:sz w:val="28"/>
          <w:szCs w:val="28"/>
        </w:rPr>
        <w:t>Изменение целевого назначения земельного участка или его части, за исключением перевода земельных участков из иных категорий в категорию «Земли особо охраняемых территорий и объектов.»;</w:t>
      </w:r>
    </w:p>
    <w:p w:rsidR="00E17CB3" w:rsidRPr="006F1547" w:rsidRDefault="00E17CB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в пункте 5.10 слова «</w:t>
      </w:r>
      <w:hyperlink r:id="rId15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6" w:history="1">
        <w:r w:rsidRPr="006F1547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7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8" w:history="1">
        <w:r w:rsidRPr="006F1547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9" w:history="1">
        <w:r w:rsidRPr="006F1547">
          <w:rPr>
            <w:rFonts w:ascii="Times New Roman" w:eastAsiaTheme="minorHAnsi" w:hAnsi="Times New Roman"/>
            <w:sz w:val="28"/>
            <w:szCs w:val="28"/>
          </w:rPr>
          <w:t>5.1.23 пункта 5.1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6F1547">
        <w:rPr>
          <w:rFonts w:ascii="Times New Roman" w:hAnsi="Times New Roman"/>
          <w:sz w:val="28"/>
          <w:szCs w:val="28"/>
        </w:rPr>
        <w:t>«</w:t>
      </w:r>
      <w:hyperlink r:id="rId20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1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2" w:history="1">
        <w:r w:rsidRPr="006F1547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3" w:history="1">
        <w:r w:rsidRPr="006F1547">
          <w:rPr>
            <w:rFonts w:ascii="Times New Roman" w:eastAsiaTheme="minorHAnsi" w:hAnsi="Times New Roman"/>
            <w:sz w:val="28"/>
            <w:szCs w:val="28"/>
          </w:rPr>
          <w:t xml:space="preserve">5.1.23 </w:t>
        </w:r>
        <w:r w:rsidR="00027F03" w:rsidRPr="006F1547">
          <w:rPr>
            <w:rFonts w:ascii="Times New Roman" w:eastAsiaTheme="minorHAnsi" w:hAnsi="Times New Roman"/>
            <w:sz w:val="28"/>
            <w:szCs w:val="28"/>
          </w:rPr>
          <w:t xml:space="preserve">            </w:t>
        </w:r>
        <w:r w:rsidRPr="006F1547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>»;</w:t>
      </w:r>
    </w:p>
    <w:p w:rsidR="00E17CB3" w:rsidRPr="006F1547" w:rsidRDefault="00E17CB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lastRenderedPageBreak/>
        <w:t>в пункте 5.1</w:t>
      </w:r>
      <w:r w:rsidR="0068037A" w:rsidRPr="006F1547">
        <w:rPr>
          <w:rFonts w:ascii="Times New Roman" w:hAnsi="Times New Roman"/>
          <w:sz w:val="28"/>
          <w:szCs w:val="28"/>
        </w:rPr>
        <w:t>1</w:t>
      </w:r>
      <w:r w:rsidRPr="006F1547">
        <w:rPr>
          <w:rFonts w:ascii="Times New Roman" w:hAnsi="Times New Roman"/>
          <w:sz w:val="28"/>
          <w:szCs w:val="28"/>
        </w:rPr>
        <w:t xml:space="preserve"> слова «</w:t>
      </w:r>
      <w:hyperlink r:id="rId24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5" w:history="1">
        <w:r w:rsidRPr="006F1547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6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7" w:history="1">
        <w:r w:rsidRPr="006F1547">
          <w:rPr>
            <w:rFonts w:ascii="Times New Roman" w:eastAsiaTheme="minorHAnsi" w:hAnsi="Times New Roman"/>
            <w:sz w:val="28"/>
            <w:szCs w:val="28"/>
          </w:rPr>
          <w:t xml:space="preserve">5.1.17 </w:t>
        </w:r>
        <w:r w:rsidR="00027F03" w:rsidRPr="006F1547">
          <w:rPr>
            <w:rFonts w:ascii="Times New Roman" w:eastAsiaTheme="minorHAnsi" w:hAnsi="Times New Roman"/>
            <w:sz w:val="28"/>
            <w:szCs w:val="28"/>
          </w:rPr>
          <w:t xml:space="preserve">                 </w:t>
        </w:r>
        <w:r w:rsidRPr="006F1547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6F1547">
        <w:rPr>
          <w:rFonts w:ascii="Times New Roman" w:hAnsi="Times New Roman"/>
          <w:sz w:val="28"/>
          <w:szCs w:val="28"/>
        </w:rPr>
        <w:t>«</w:t>
      </w:r>
      <w:hyperlink r:id="rId28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9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0" w:history="1">
        <w:r w:rsidRPr="006F1547">
          <w:rPr>
            <w:rFonts w:ascii="Times New Roman" w:eastAsiaTheme="minorHAnsi" w:hAnsi="Times New Roman"/>
            <w:sz w:val="28"/>
            <w:szCs w:val="28"/>
          </w:rPr>
          <w:t>5.1.17 пункта 5.1</w:t>
        </w:r>
      </w:hyperlink>
      <w:r w:rsidR="001A7D74" w:rsidRPr="006F1547">
        <w:rPr>
          <w:rFonts w:ascii="Times New Roman" w:eastAsiaTheme="minorHAnsi" w:hAnsi="Times New Roman"/>
          <w:sz w:val="28"/>
          <w:szCs w:val="28"/>
        </w:rPr>
        <w:t>»;</w:t>
      </w:r>
    </w:p>
    <w:p w:rsidR="001A7D74" w:rsidRPr="006F1547" w:rsidRDefault="00F4407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31" w:history="1">
        <w:r w:rsidR="001A7D74" w:rsidRPr="006F1547">
          <w:rPr>
            <w:rFonts w:ascii="Times New Roman" w:eastAsiaTheme="minorHAnsi" w:hAnsi="Times New Roman"/>
            <w:sz w:val="28"/>
            <w:szCs w:val="28"/>
          </w:rPr>
          <w:t>дополнить</w:t>
        </w:r>
      </w:hyperlink>
      <w:r w:rsidR="001A7D74" w:rsidRPr="006F1547">
        <w:rPr>
          <w:rFonts w:ascii="Times New Roman" w:eastAsiaTheme="minorHAnsi" w:hAnsi="Times New Roman"/>
          <w:sz w:val="28"/>
          <w:szCs w:val="28"/>
        </w:rPr>
        <w:t xml:space="preserve"> пунктом 5.13 следующего содержания:</w:t>
      </w:r>
    </w:p>
    <w:p w:rsidR="001934C2" w:rsidRPr="006F1547" w:rsidRDefault="001A7D7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>«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5.13. </w:t>
      </w:r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Профилактические, диагностические, лечебные, ограничительные и иные мероприятия, установление и отмена карантина и иные ограничения, направленные на предотвращение распространения и ликвидацию очагов заразных и иных болезней объектов животного мира, осуществляются в соответствии с Законом Российской Федерации от 14.05.93 № 4979-1                      </w:t>
      </w:r>
      <w:proofErr w:type="gramStart"/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="001934C2" w:rsidRPr="006F1547">
        <w:rPr>
          <w:rFonts w:ascii="Times New Roman" w:eastAsiaTheme="minorHAnsi" w:hAnsi="Times New Roman"/>
          <w:sz w:val="28"/>
          <w:szCs w:val="28"/>
        </w:rPr>
        <w:t>О ветеринарии».».</w:t>
      </w:r>
    </w:p>
    <w:p w:rsidR="00C22464" w:rsidRPr="006F1547" w:rsidRDefault="00C2246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1.3. В Положении </w:t>
      </w:r>
      <w:r w:rsidRPr="006F1547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«Чурки», утвержденном вышеуказанным постановлением:</w:t>
      </w:r>
    </w:p>
    <w:p w:rsidR="00D53993" w:rsidRPr="006F1547" w:rsidRDefault="008F6ED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- в</w:t>
      </w:r>
      <w:r w:rsidR="00D53993" w:rsidRPr="006F1547">
        <w:rPr>
          <w:rFonts w:ascii="Times New Roman" w:hAnsi="Times New Roman"/>
          <w:sz w:val="28"/>
          <w:szCs w:val="28"/>
        </w:rPr>
        <w:t xml:space="preserve"> разделе</w:t>
      </w:r>
      <w:hyperlink r:id="rId32" w:history="1">
        <w:r w:rsidR="00D53993" w:rsidRPr="006F1547">
          <w:rPr>
            <w:rFonts w:ascii="Times New Roman" w:hAnsi="Times New Roman"/>
            <w:sz w:val="28"/>
            <w:szCs w:val="28"/>
          </w:rPr>
          <w:t xml:space="preserve"> 5</w:t>
        </w:r>
      </w:hyperlink>
      <w:r w:rsidR="00D53993" w:rsidRPr="006F1547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D53993" w:rsidRPr="006F1547" w:rsidRDefault="00D5399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подпункт 5.1.5 </w:t>
      </w:r>
      <w:r w:rsidR="00022CB3" w:rsidRPr="006F1547">
        <w:rPr>
          <w:rFonts w:ascii="Times New Roman" w:hAnsi="Times New Roman"/>
          <w:sz w:val="28"/>
          <w:szCs w:val="28"/>
        </w:rPr>
        <w:t xml:space="preserve">пункта 5.1 </w:t>
      </w:r>
      <w:r w:rsidRPr="006F15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53993" w:rsidRPr="006F1547" w:rsidRDefault="00D5399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мероприятий, связанных со строительством, реконструкцией и эксплуатацией линейных объектов,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области;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санитарных рубок (в случае гибели лесных насаждений от пожаров, ветровалов, вредителей и болезней) и мероприятий по уходу за лесом по уведомлению </w:t>
      </w:r>
      <w:r w:rsidR="0066335D" w:rsidRPr="006F1547">
        <w:rPr>
          <w:rFonts w:ascii="Times New Roman" w:hAnsi="Times New Roman"/>
          <w:sz w:val="28"/>
          <w:szCs w:val="28"/>
        </w:rPr>
        <w:t>департамента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 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ясеня).»;</w:t>
      </w:r>
    </w:p>
    <w:p w:rsidR="00022CB3" w:rsidRPr="006F1547" w:rsidRDefault="00022CB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в подпункте 5.1.10 пункта 5.1 слова «</w:t>
      </w:r>
      <w:r w:rsidRPr="006F1547">
        <w:rPr>
          <w:rFonts w:ascii="Times New Roman" w:eastAsiaTheme="minorHAnsi" w:hAnsi="Times New Roman"/>
          <w:sz w:val="28"/>
          <w:szCs w:val="28"/>
        </w:rPr>
        <w:t>используемых ежегодно» заменить словами «используемых с 2019 года, ежегодно,»;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подпункт 5.1.12 пункта 5.1 изложить в следующей редакции: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«5.1.12. </w:t>
      </w:r>
      <w:r w:rsidRPr="006F1547">
        <w:rPr>
          <w:rFonts w:ascii="Times New Roman" w:eastAsiaTheme="minorHAnsi" w:hAnsi="Times New Roman"/>
          <w:sz w:val="28"/>
          <w:szCs w:val="28"/>
        </w:rPr>
        <w:t>Изменение целевого назначения земельного участка или его части, за исключением перевода земельных участков из иных категорий в категорию «Земли особо охраняемых территорий и объектов.»;</w:t>
      </w:r>
    </w:p>
    <w:p w:rsidR="00E17CB3" w:rsidRPr="006F1547" w:rsidRDefault="00E17CB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в пункте 5.12 слова «</w:t>
      </w:r>
      <w:hyperlink r:id="rId33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4" w:history="1">
        <w:r w:rsidRPr="006F1547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5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6" w:history="1">
        <w:r w:rsidRPr="006F1547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7" w:history="1">
        <w:r w:rsidRPr="006F1547">
          <w:rPr>
            <w:rFonts w:ascii="Times New Roman" w:eastAsiaTheme="minorHAnsi" w:hAnsi="Times New Roman"/>
            <w:sz w:val="28"/>
            <w:szCs w:val="28"/>
          </w:rPr>
          <w:t>5.1.20 пункта 5.1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6F1547">
        <w:rPr>
          <w:rFonts w:ascii="Times New Roman" w:hAnsi="Times New Roman"/>
          <w:sz w:val="28"/>
          <w:szCs w:val="28"/>
        </w:rPr>
        <w:t>«</w:t>
      </w:r>
      <w:hyperlink r:id="rId38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</w:t>
        </w:r>
        <w:r w:rsidR="001E408C" w:rsidRPr="006F1547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39" w:history="1">
        <w:r w:rsidRPr="006F1547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r w:rsidR="001E408C" w:rsidRPr="006F1547">
        <w:rPr>
          <w:rFonts w:ascii="Times New Roman" w:eastAsiaTheme="minorHAnsi" w:hAnsi="Times New Roman"/>
          <w:sz w:val="28"/>
          <w:szCs w:val="28"/>
        </w:rPr>
        <w:t xml:space="preserve">5.1.13, </w:t>
      </w:r>
      <w:hyperlink r:id="rId40" w:history="1">
        <w:r w:rsidR="001E408C" w:rsidRPr="006F1547">
          <w:rPr>
            <w:rFonts w:ascii="Times New Roman" w:eastAsiaTheme="minorHAnsi" w:hAnsi="Times New Roman"/>
            <w:sz w:val="28"/>
            <w:szCs w:val="28"/>
          </w:rPr>
          <w:t>5.1.17, 5.1.20</w:t>
        </w:r>
        <w:r w:rsidRPr="006F1547">
          <w:rPr>
            <w:rFonts w:ascii="Times New Roman" w:eastAsiaTheme="minorHAnsi" w:hAnsi="Times New Roman"/>
            <w:sz w:val="28"/>
            <w:szCs w:val="28"/>
          </w:rPr>
          <w:t>, 5.1.23 пункта 5.1</w:t>
        </w:r>
      </w:hyperlink>
      <w:r w:rsidR="001A7D74" w:rsidRPr="006F1547">
        <w:rPr>
          <w:rFonts w:ascii="Times New Roman" w:eastAsiaTheme="minorHAnsi" w:hAnsi="Times New Roman"/>
          <w:sz w:val="28"/>
          <w:szCs w:val="28"/>
        </w:rPr>
        <w:t>»;</w:t>
      </w:r>
    </w:p>
    <w:p w:rsidR="001A7D74" w:rsidRPr="006F1547" w:rsidRDefault="00F4407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41" w:history="1">
        <w:r w:rsidR="001A7D74" w:rsidRPr="006F1547">
          <w:rPr>
            <w:rFonts w:ascii="Times New Roman" w:eastAsiaTheme="minorHAnsi" w:hAnsi="Times New Roman"/>
            <w:sz w:val="28"/>
            <w:szCs w:val="28"/>
          </w:rPr>
          <w:t>дополнить</w:t>
        </w:r>
      </w:hyperlink>
      <w:r w:rsidR="001A7D74" w:rsidRPr="006F1547">
        <w:rPr>
          <w:rFonts w:ascii="Times New Roman" w:eastAsiaTheme="minorHAnsi" w:hAnsi="Times New Roman"/>
          <w:sz w:val="28"/>
          <w:szCs w:val="28"/>
        </w:rPr>
        <w:t xml:space="preserve"> пунктом 5.14 следующего содержания:</w:t>
      </w:r>
    </w:p>
    <w:p w:rsidR="001934C2" w:rsidRPr="006F1547" w:rsidRDefault="001A7D7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>«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5.14. </w:t>
      </w:r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Профилактические, диагностические, лечебные, ограничительные и иные мероприятия, установление и отмена карантина и иные ограничения, направленные на предотвращение распространения и ликвидацию очагов </w:t>
      </w:r>
      <w:r w:rsidR="001934C2" w:rsidRPr="006F1547">
        <w:rPr>
          <w:rFonts w:ascii="Times New Roman" w:eastAsiaTheme="minorHAnsi" w:hAnsi="Times New Roman"/>
          <w:sz w:val="28"/>
          <w:szCs w:val="28"/>
        </w:rPr>
        <w:lastRenderedPageBreak/>
        <w:t xml:space="preserve">заразных и иных болезней объектов животного мира, осуществляются в соответствии с Законом Российской Федерации от 14.05.93 № 4979-1                      </w:t>
      </w:r>
      <w:proofErr w:type="gramStart"/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="001934C2" w:rsidRPr="006F1547">
        <w:rPr>
          <w:rFonts w:ascii="Times New Roman" w:eastAsiaTheme="minorHAnsi" w:hAnsi="Times New Roman"/>
          <w:sz w:val="28"/>
          <w:szCs w:val="28"/>
        </w:rPr>
        <w:t>О ветеринарии».».</w:t>
      </w:r>
    </w:p>
    <w:p w:rsidR="00C22464" w:rsidRPr="006F1547" w:rsidRDefault="00C2246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1.4. В Положении </w:t>
      </w:r>
      <w:r w:rsidRPr="006F1547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«Шухи-Поктой», утвержденном вышеуказанным постановлением:</w:t>
      </w:r>
    </w:p>
    <w:p w:rsidR="00D53993" w:rsidRPr="006F1547" w:rsidRDefault="008F6ED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- в</w:t>
      </w:r>
      <w:r w:rsidR="00D53993" w:rsidRPr="006F1547">
        <w:rPr>
          <w:rFonts w:ascii="Times New Roman" w:hAnsi="Times New Roman"/>
          <w:sz w:val="28"/>
          <w:szCs w:val="28"/>
        </w:rPr>
        <w:t xml:space="preserve"> разделе</w:t>
      </w:r>
      <w:hyperlink r:id="rId42" w:history="1">
        <w:r w:rsidR="00D53993" w:rsidRPr="006F1547">
          <w:rPr>
            <w:rFonts w:ascii="Times New Roman" w:hAnsi="Times New Roman"/>
            <w:sz w:val="28"/>
            <w:szCs w:val="28"/>
          </w:rPr>
          <w:t xml:space="preserve"> 5</w:t>
        </w:r>
      </w:hyperlink>
      <w:r w:rsidR="00D53993" w:rsidRPr="006F1547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D53993" w:rsidRPr="006F1547" w:rsidRDefault="00D5399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подпункт 5.1.5 </w:t>
      </w:r>
      <w:r w:rsidR="00022CB3" w:rsidRPr="006F1547">
        <w:rPr>
          <w:rFonts w:ascii="Times New Roman" w:hAnsi="Times New Roman"/>
          <w:sz w:val="28"/>
          <w:szCs w:val="28"/>
        </w:rPr>
        <w:t xml:space="preserve">пункта 5.1 </w:t>
      </w:r>
      <w:r w:rsidRPr="006F15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53993" w:rsidRPr="006F1547" w:rsidRDefault="00D5399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мероприятий, связанных со строительством, реконструкцией и эксплуатацией линейных объектов,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области;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санитарных рубок (в случае гибели лесных насаждений от пожаров, ветровалов, вредителей и болезней) и мероприятий по уходу за лесом по уведомлению </w:t>
      </w:r>
      <w:r w:rsidR="0066335D" w:rsidRPr="006F1547">
        <w:rPr>
          <w:rFonts w:ascii="Times New Roman" w:hAnsi="Times New Roman"/>
          <w:sz w:val="28"/>
          <w:szCs w:val="28"/>
        </w:rPr>
        <w:t>департамента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 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ясеня).»;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подпункт 5.1.12 пункта 5.1 изложить в следующей редакции: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«5.1.12. </w:t>
      </w:r>
      <w:r w:rsidRPr="006F1547">
        <w:rPr>
          <w:rFonts w:ascii="Times New Roman" w:eastAsiaTheme="minorHAnsi" w:hAnsi="Times New Roman"/>
          <w:sz w:val="28"/>
          <w:szCs w:val="28"/>
        </w:rPr>
        <w:t>Изменение целевого назначения земельного участка или его части, за исключением перевода земельных участков из иных категорий в категорию «Земли особо охраняемых территорий и объектов.»;</w:t>
      </w:r>
    </w:p>
    <w:p w:rsidR="00E17CB3" w:rsidRPr="006F1547" w:rsidRDefault="00E17CB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в пункте 5.10 слова «</w:t>
      </w:r>
      <w:hyperlink r:id="rId43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4" w:history="1">
        <w:r w:rsidRPr="006F1547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5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6" w:history="1">
        <w:r w:rsidRPr="006F1547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7" w:history="1">
        <w:r w:rsidRPr="006F1547">
          <w:rPr>
            <w:rFonts w:ascii="Times New Roman" w:eastAsiaTheme="minorHAnsi" w:hAnsi="Times New Roman"/>
            <w:sz w:val="28"/>
            <w:szCs w:val="28"/>
          </w:rPr>
          <w:t>5.1.23 пункта 5.1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6F1547">
        <w:rPr>
          <w:rFonts w:ascii="Times New Roman" w:hAnsi="Times New Roman"/>
          <w:sz w:val="28"/>
          <w:szCs w:val="28"/>
        </w:rPr>
        <w:t>«</w:t>
      </w:r>
      <w:hyperlink r:id="rId48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49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0" w:history="1">
        <w:r w:rsidRPr="006F1547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1" w:history="1">
        <w:r w:rsidRPr="006F1547">
          <w:rPr>
            <w:rFonts w:ascii="Times New Roman" w:eastAsiaTheme="minorHAnsi" w:hAnsi="Times New Roman"/>
            <w:sz w:val="28"/>
            <w:szCs w:val="28"/>
          </w:rPr>
          <w:t xml:space="preserve">5.1.23 </w:t>
        </w:r>
        <w:r w:rsidR="00027F03" w:rsidRPr="006F1547">
          <w:rPr>
            <w:rFonts w:ascii="Times New Roman" w:eastAsiaTheme="minorHAnsi" w:hAnsi="Times New Roman"/>
            <w:sz w:val="28"/>
            <w:szCs w:val="28"/>
          </w:rPr>
          <w:t xml:space="preserve">           </w:t>
        </w:r>
        <w:r w:rsidRPr="006F1547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>»;</w:t>
      </w:r>
    </w:p>
    <w:p w:rsidR="00E17CB3" w:rsidRPr="006F1547" w:rsidRDefault="00E17CB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в пункте 5.12 слова «</w:t>
      </w:r>
      <w:hyperlink r:id="rId52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3" w:history="1">
        <w:r w:rsidRPr="006F1547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4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5" w:history="1">
        <w:r w:rsidRPr="006F1547">
          <w:rPr>
            <w:rFonts w:ascii="Times New Roman" w:eastAsiaTheme="minorHAnsi" w:hAnsi="Times New Roman"/>
            <w:sz w:val="28"/>
            <w:szCs w:val="28"/>
          </w:rPr>
          <w:t>5.1.17</w:t>
        </w:r>
        <w:r w:rsidR="00027F03" w:rsidRPr="006F1547">
          <w:rPr>
            <w:rFonts w:ascii="Times New Roman" w:eastAsiaTheme="minorHAnsi" w:hAnsi="Times New Roman"/>
            <w:sz w:val="28"/>
            <w:szCs w:val="28"/>
          </w:rPr>
          <w:t xml:space="preserve">                   </w:t>
        </w:r>
        <w:r w:rsidRPr="006F1547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6F1547">
        <w:rPr>
          <w:rFonts w:ascii="Times New Roman" w:hAnsi="Times New Roman"/>
          <w:sz w:val="28"/>
          <w:szCs w:val="28"/>
        </w:rPr>
        <w:t>«</w:t>
      </w:r>
      <w:hyperlink r:id="rId56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7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58" w:history="1">
        <w:r w:rsidRPr="006F1547">
          <w:rPr>
            <w:rFonts w:ascii="Times New Roman" w:eastAsiaTheme="minorHAnsi" w:hAnsi="Times New Roman"/>
            <w:sz w:val="28"/>
            <w:szCs w:val="28"/>
          </w:rPr>
          <w:t>5.1.17</w:t>
        </w:r>
        <w:r w:rsidR="0068037A" w:rsidRPr="006F1547">
          <w:rPr>
            <w:rFonts w:ascii="Times New Roman" w:eastAsiaTheme="minorHAnsi" w:hAnsi="Times New Roman"/>
            <w:sz w:val="28"/>
            <w:szCs w:val="28"/>
          </w:rPr>
          <w:t xml:space="preserve">, 5.1.23 </w:t>
        </w:r>
        <w:r w:rsidR="00027F03" w:rsidRPr="006F1547">
          <w:rPr>
            <w:rFonts w:ascii="Times New Roman" w:eastAsiaTheme="minorHAnsi" w:hAnsi="Times New Roman"/>
            <w:sz w:val="28"/>
            <w:szCs w:val="28"/>
          </w:rPr>
          <w:t xml:space="preserve">             </w:t>
        </w:r>
        <w:r w:rsidRPr="006F1547">
          <w:rPr>
            <w:rFonts w:ascii="Times New Roman" w:eastAsiaTheme="minorHAnsi" w:hAnsi="Times New Roman"/>
            <w:sz w:val="28"/>
            <w:szCs w:val="28"/>
          </w:rPr>
          <w:t>пункта 5.1</w:t>
        </w:r>
      </w:hyperlink>
      <w:r w:rsidR="001A7D74" w:rsidRPr="006F1547">
        <w:rPr>
          <w:rFonts w:ascii="Times New Roman" w:eastAsiaTheme="minorHAnsi" w:hAnsi="Times New Roman"/>
          <w:sz w:val="28"/>
          <w:szCs w:val="28"/>
        </w:rPr>
        <w:t>»;</w:t>
      </w:r>
    </w:p>
    <w:p w:rsidR="001A7D74" w:rsidRPr="006F1547" w:rsidRDefault="00F4407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59" w:history="1">
        <w:r w:rsidR="001A7D74" w:rsidRPr="006F1547">
          <w:rPr>
            <w:rFonts w:ascii="Times New Roman" w:eastAsiaTheme="minorHAnsi" w:hAnsi="Times New Roman"/>
            <w:sz w:val="28"/>
            <w:szCs w:val="28"/>
          </w:rPr>
          <w:t>дополнить</w:t>
        </w:r>
      </w:hyperlink>
      <w:r w:rsidR="001A7D74" w:rsidRPr="006F1547">
        <w:rPr>
          <w:rFonts w:ascii="Times New Roman" w:eastAsiaTheme="minorHAnsi" w:hAnsi="Times New Roman"/>
          <w:sz w:val="28"/>
          <w:szCs w:val="28"/>
        </w:rPr>
        <w:t xml:space="preserve"> пунктом 5.14 следующего содержания:</w:t>
      </w:r>
    </w:p>
    <w:p w:rsidR="001934C2" w:rsidRPr="006F1547" w:rsidRDefault="001A7D7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>«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5.14. </w:t>
      </w:r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Профилактические, диагностические, лечебные, ограничительные и иные мероприятия, установление и отмена карантина и иные ограничения, направленные на предотвращение распространения и ликвидацию очагов заразных и иных болезней объектов животного мира, осуществляются в соответствии с Законом Российской Федерации от 14.05.93 № 4979-1                      </w:t>
      </w:r>
      <w:proofErr w:type="gramStart"/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="001934C2" w:rsidRPr="006F1547">
        <w:rPr>
          <w:rFonts w:ascii="Times New Roman" w:eastAsiaTheme="minorHAnsi" w:hAnsi="Times New Roman"/>
          <w:sz w:val="28"/>
          <w:szCs w:val="28"/>
        </w:rPr>
        <w:t>О ветеринарии».».</w:t>
      </w:r>
    </w:p>
    <w:p w:rsidR="00C22464" w:rsidRPr="006F1547" w:rsidRDefault="00C2246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1.5. В Положении </w:t>
      </w:r>
      <w:r w:rsidRPr="006F1547">
        <w:rPr>
          <w:rFonts w:ascii="Times New Roman" w:hAnsi="Times New Roman"/>
          <w:sz w:val="28"/>
          <w:szCs w:val="28"/>
        </w:rPr>
        <w:t>о государственном природном заказнике областного значения «Ульдуры», утвержденном вышеуказанным постановлением:</w:t>
      </w:r>
    </w:p>
    <w:p w:rsidR="00F11325" w:rsidRPr="006F1547" w:rsidRDefault="001934C2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lastRenderedPageBreak/>
        <w:t>В</w:t>
      </w:r>
      <w:r w:rsidR="00F11325" w:rsidRPr="006F1547">
        <w:rPr>
          <w:rFonts w:ascii="Times New Roman" w:hAnsi="Times New Roman"/>
          <w:sz w:val="28"/>
          <w:szCs w:val="28"/>
        </w:rPr>
        <w:t xml:space="preserve"> разделе</w:t>
      </w:r>
      <w:hyperlink r:id="rId60" w:history="1">
        <w:r w:rsidR="00F11325" w:rsidRPr="006F1547">
          <w:rPr>
            <w:rFonts w:ascii="Times New Roman" w:hAnsi="Times New Roman"/>
            <w:sz w:val="28"/>
            <w:szCs w:val="28"/>
          </w:rPr>
          <w:t xml:space="preserve"> 5</w:t>
        </w:r>
      </w:hyperlink>
      <w:r w:rsidR="00F11325" w:rsidRPr="006F1547">
        <w:rPr>
          <w:rFonts w:ascii="Times New Roman" w:hAnsi="Times New Roman"/>
          <w:sz w:val="28"/>
          <w:szCs w:val="28"/>
        </w:rPr>
        <w:t xml:space="preserve"> «Режим особой охраны Заказника»:</w:t>
      </w:r>
    </w:p>
    <w:p w:rsidR="00F11325" w:rsidRPr="006F1547" w:rsidRDefault="00F11325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подпункт 5.1.5 </w:t>
      </w:r>
      <w:r w:rsidR="00022CB3" w:rsidRPr="006F1547">
        <w:rPr>
          <w:rFonts w:ascii="Times New Roman" w:hAnsi="Times New Roman"/>
          <w:sz w:val="28"/>
          <w:szCs w:val="28"/>
        </w:rPr>
        <w:t xml:space="preserve">пункта 5.1 </w:t>
      </w:r>
      <w:r w:rsidRPr="006F15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11325" w:rsidRPr="006F1547" w:rsidRDefault="00F11325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«5.1.5. Проведение рубок лесных насаждений в границах лесного фонда и за его пределами (деревьев, кустарников, лиан), за исключением проведения: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мероприятий, связанных со строительством, реконструкцией и эксплуатацией линейных объектов,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области;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санитарных рубок (в случае гибели лесных насаждений от пожаров, ветровалов, вредителей и болезней) и мероприятий по уходу за лесом по уведомлению </w:t>
      </w:r>
      <w:r w:rsidR="0066335D" w:rsidRPr="006F1547">
        <w:rPr>
          <w:rFonts w:ascii="Times New Roman" w:hAnsi="Times New Roman"/>
          <w:sz w:val="28"/>
          <w:szCs w:val="28"/>
        </w:rPr>
        <w:t>департамента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 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ясеня).»;</w:t>
      </w:r>
    </w:p>
    <w:p w:rsidR="00022CB3" w:rsidRPr="006F1547" w:rsidRDefault="00022CB3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в подпункте 5.1.10 пункта 5.1 слова «</w:t>
      </w:r>
      <w:r w:rsidRPr="006F1547">
        <w:rPr>
          <w:rFonts w:ascii="Times New Roman" w:eastAsiaTheme="minorHAnsi" w:hAnsi="Times New Roman"/>
          <w:sz w:val="28"/>
          <w:szCs w:val="28"/>
        </w:rPr>
        <w:t>используемых ежегодно» заменить словами «используемых с 2019 года, ежегодно,»;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подпункт 5.1.12 пункта 5.1 изложить в следующей редакции:</w:t>
      </w:r>
    </w:p>
    <w:p w:rsidR="00221049" w:rsidRPr="006F1547" w:rsidRDefault="00221049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«5.1.12. </w:t>
      </w:r>
      <w:r w:rsidRPr="006F1547">
        <w:rPr>
          <w:rFonts w:ascii="Times New Roman" w:eastAsiaTheme="minorHAnsi" w:hAnsi="Times New Roman"/>
          <w:sz w:val="28"/>
          <w:szCs w:val="28"/>
        </w:rPr>
        <w:t>Изменение целевого назначения земельного участка или его части, за исключением перевода земельных участков из иных категорий в категорию «Земли особо охраняемых территорий и объектов.»;</w:t>
      </w:r>
    </w:p>
    <w:p w:rsidR="0068037A" w:rsidRPr="006F1547" w:rsidRDefault="0068037A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в пункте 5.12 слова «</w:t>
      </w:r>
      <w:hyperlink r:id="rId61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2" w:history="1">
        <w:r w:rsidRPr="006F1547">
          <w:rPr>
            <w:rFonts w:ascii="Times New Roman" w:eastAsiaTheme="minorHAnsi" w:hAnsi="Times New Roman"/>
            <w:sz w:val="28"/>
            <w:szCs w:val="28"/>
          </w:rPr>
          <w:t>5.1.10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3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4" w:history="1">
        <w:r w:rsidRPr="006F1547">
          <w:rPr>
            <w:rFonts w:ascii="Times New Roman" w:eastAsiaTheme="minorHAnsi" w:hAnsi="Times New Roman"/>
            <w:sz w:val="28"/>
            <w:szCs w:val="28"/>
          </w:rPr>
          <w:t>5.1.17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5" w:history="1">
        <w:r w:rsidRPr="006F1547">
          <w:rPr>
            <w:rFonts w:ascii="Times New Roman" w:eastAsiaTheme="minorHAnsi" w:hAnsi="Times New Roman"/>
            <w:sz w:val="28"/>
            <w:szCs w:val="28"/>
          </w:rPr>
          <w:t>5.1.20 пункта 5.1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» заменить словами </w:t>
      </w:r>
      <w:r w:rsidRPr="006F1547">
        <w:rPr>
          <w:rFonts w:ascii="Times New Roman" w:hAnsi="Times New Roman"/>
          <w:sz w:val="28"/>
          <w:szCs w:val="28"/>
        </w:rPr>
        <w:t>«</w:t>
      </w:r>
      <w:hyperlink r:id="rId66" w:history="1">
        <w:r w:rsidRPr="006F1547">
          <w:rPr>
            <w:rFonts w:ascii="Times New Roman" w:eastAsiaTheme="minorHAnsi" w:hAnsi="Times New Roman"/>
            <w:sz w:val="28"/>
            <w:szCs w:val="28"/>
          </w:rPr>
          <w:t>подпунктами 5.1.5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5.1.10, </w:t>
      </w:r>
      <w:hyperlink r:id="rId67" w:history="1">
        <w:r w:rsidRPr="006F1547">
          <w:rPr>
            <w:rFonts w:ascii="Times New Roman" w:eastAsiaTheme="minorHAnsi" w:hAnsi="Times New Roman"/>
            <w:sz w:val="28"/>
            <w:szCs w:val="28"/>
          </w:rPr>
          <w:t>5.1.13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8" w:history="1">
        <w:r w:rsidRPr="006F1547">
          <w:rPr>
            <w:rFonts w:ascii="Times New Roman" w:eastAsiaTheme="minorHAnsi" w:hAnsi="Times New Roman"/>
            <w:sz w:val="28"/>
            <w:szCs w:val="28"/>
          </w:rPr>
          <w:t>5.1.17, 5.1.20, 5.1.23 пункта 5.1</w:t>
        </w:r>
      </w:hyperlink>
      <w:r w:rsidR="001A7D74" w:rsidRPr="006F1547">
        <w:rPr>
          <w:rFonts w:ascii="Times New Roman" w:eastAsiaTheme="minorHAnsi" w:hAnsi="Times New Roman"/>
          <w:sz w:val="28"/>
          <w:szCs w:val="28"/>
        </w:rPr>
        <w:t>»;</w:t>
      </w:r>
    </w:p>
    <w:p w:rsidR="001A7D74" w:rsidRPr="006F1547" w:rsidRDefault="00F4407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69" w:history="1">
        <w:r w:rsidR="001A7D74" w:rsidRPr="006F1547">
          <w:rPr>
            <w:rFonts w:ascii="Times New Roman" w:eastAsiaTheme="minorHAnsi" w:hAnsi="Times New Roman"/>
            <w:sz w:val="28"/>
            <w:szCs w:val="28"/>
          </w:rPr>
          <w:t>дополнить</w:t>
        </w:r>
      </w:hyperlink>
      <w:r w:rsidR="001A7D74" w:rsidRPr="006F1547">
        <w:rPr>
          <w:rFonts w:ascii="Times New Roman" w:eastAsiaTheme="minorHAnsi" w:hAnsi="Times New Roman"/>
          <w:sz w:val="28"/>
          <w:szCs w:val="28"/>
        </w:rPr>
        <w:t xml:space="preserve"> пунктом 5.14 следующего содержания:</w:t>
      </w:r>
    </w:p>
    <w:p w:rsidR="001934C2" w:rsidRPr="006F1547" w:rsidRDefault="001A7D74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>«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5.14. </w:t>
      </w:r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Профилактические, диагностические, лечебные, ограничительные и иные мероприятия, установление и отмена карантина и иные ограничения, направленные на предотвращение распространения и ликвидацию очагов заразных и иных болезней объектов животного мира, осуществляются в соответствии с Законом Российской Федерации от 14.05.93 № 4979-1                      </w:t>
      </w:r>
      <w:proofErr w:type="gramStart"/>
      <w:r w:rsidR="001934C2" w:rsidRPr="006F1547">
        <w:rPr>
          <w:rFonts w:ascii="Times New Roman" w:eastAsiaTheme="minorHAnsi" w:hAnsi="Times New Roman"/>
          <w:sz w:val="28"/>
          <w:szCs w:val="28"/>
        </w:rPr>
        <w:t xml:space="preserve">   «</w:t>
      </w:r>
      <w:proofErr w:type="gramEnd"/>
      <w:r w:rsidR="001934C2" w:rsidRPr="006F1547">
        <w:rPr>
          <w:rFonts w:ascii="Times New Roman" w:eastAsiaTheme="minorHAnsi" w:hAnsi="Times New Roman"/>
          <w:sz w:val="28"/>
          <w:szCs w:val="28"/>
        </w:rPr>
        <w:t>О ветеринарии».».</w:t>
      </w:r>
    </w:p>
    <w:p w:rsidR="004D30FC" w:rsidRPr="006F1547" w:rsidRDefault="004D30F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2. Внести в</w:t>
      </w:r>
      <w:r w:rsidRPr="006F1547">
        <w:rPr>
          <w:rFonts w:ascii="Times New Roman" w:hAnsi="Times New Roman"/>
          <w:bCs/>
          <w:sz w:val="28"/>
          <w:szCs w:val="28"/>
        </w:rPr>
        <w:t xml:space="preserve"> постановление правительства Еврейской автономной области </w:t>
      </w:r>
      <w:r w:rsidRPr="006F1547">
        <w:rPr>
          <w:rFonts w:ascii="Times New Roman" w:eastAsiaTheme="minorHAnsi" w:hAnsi="Times New Roman"/>
          <w:sz w:val="28"/>
          <w:szCs w:val="28"/>
        </w:rPr>
        <w:t>от 14.02.2017 № 28-пп «Об утверждении паспортов памятников природы областного значения»</w:t>
      </w:r>
      <w:r w:rsidRPr="006F1547">
        <w:rPr>
          <w:rFonts w:ascii="Times New Roman" w:hAnsi="Times New Roman"/>
          <w:sz w:val="28"/>
          <w:szCs w:val="28"/>
        </w:rPr>
        <w:t xml:space="preserve"> </w:t>
      </w:r>
      <w:r w:rsidRPr="006F1547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C2162F" w:rsidRPr="006F1547">
        <w:rPr>
          <w:rFonts w:ascii="Times New Roman" w:hAnsi="Times New Roman"/>
          <w:bCs/>
          <w:sz w:val="28"/>
          <w:szCs w:val="28"/>
        </w:rPr>
        <w:t xml:space="preserve"> и дополнение</w:t>
      </w:r>
      <w:r w:rsidRPr="006F1547">
        <w:rPr>
          <w:rFonts w:ascii="Times New Roman" w:hAnsi="Times New Roman"/>
          <w:bCs/>
          <w:sz w:val="28"/>
          <w:szCs w:val="28"/>
        </w:rPr>
        <w:t>:</w:t>
      </w:r>
    </w:p>
    <w:p w:rsidR="004D30FC" w:rsidRPr="006F1547" w:rsidRDefault="004D30FC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Pr="006F1547">
        <w:rPr>
          <w:rFonts w:ascii="Times New Roman" w:hAnsi="Times New Roman"/>
          <w:bCs/>
          <w:sz w:val="28"/>
          <w:szCs w:val="28"/>
        </w:rPr>
        <w:t>В паспорте памятника природы областного значения «Биджанское обнажение»</w:t>
      </w:r>
      <w:r w:rsidRPr="006F1547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6F1547" w:rsidRDefault="008F6ED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>- в</w:t>
      </w:r>
      <w:r w:rsidR="00296B7E" w:rsidRPr="006F1547">
        <w:rPr>
          <w:rFonts w:ascii="Times New Roman" w:hAnsi="Times New Roman"/>
          <w:bCs/>
          <w:sz w:val="28"/>
          <w:szCs w:val="28"/>
        </w:rPr>
        <w:t xml:space="preserve"> р</w:t>
      </w:r>
      <w:hyperlink r:id="rId70" w:history="1">
        <w:r w:rsidR="00296B7E" w:rsidRPr="006F1547">
          <w:rPr>
            <w:rFonts w:ascii="Times New Roman" w:hAnsi="Times New Roman"/>
            <w:sz w:val="28"/>
            <w:szCs w:val="28"/>
          </w:rPr>
          <w:t>азделе 4</w:t>
        </w:r>
      </w:hyperlink>
      <w:r w:rsidR="00296B7E" w:rsidRPr="006F1547">
        <w:rPr>
          <w:rFonts w:ascii="Times New Roman" w:hAnsi="Times New Roman"/>
          <w:sz w:val="28"/>
          <w:szCs w:val="28"/>
        </w:rPr>
        <w:t xml:space="preserve"> «Режим особой охраны памятника природы»:</w:t>
      </w:r>
    </w:p>
    <w:p w:rsidR="00296B7E" w:rsidRPr="006F1547" w:rsidRDefault="00296B7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абзац девятый </w:t>
      </w:r>
      <w:r w:rsidRPr="006F1547">
        <w:rPr>
          <w:rFonts w:ascii="Times New Roman" w:hAnsi="Times New Roman"/>
          <w:bCs/>
          <w:sz w:val="28"/>
          <w:szCs w:val="28"/>
        </w:rPr>
        <w:t xml:space="preserve">пункта 4.1 </w:t>
      </w:r>
      <w:r w:rsidRPr="006F15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408C" w:rsidRPr="006F1547" w:rsidRDefault="00296B7E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  <w:lang w:eastAsia="ru-RU"/>
        </w:rPr>
        <w:lastRenderedPageBreak/>
        <w:t>«- п</w:t>
      </w:r>
      <w:r w:rsidRPr="006F1547">
        <w:rPr>
          <w:rFonts w:ascii="Times New Roman" w:hAnsi="Times New Roman"/>
          <w:sz w:val="28"/>
          <w:szCs w:val="28"/>
        </w:rPr>
        <w:t>роведение рубок лесных насаждений в границах лесного фонда и за его пределами (деревьев, кустарников, л</w:t>
      </w:r>
      <w:r w:rsidR="001E408C" w:rsidRPr="006F1547">
        <w:rPr>
          <w:rFonts w:ascii="Times New Roman" w:hAnsi="Times New Roman"/>
          <w:sz w:val="28"/>
          <w:szCs w:val="28"/>
        </w:rPr>
        <w:t xml:space="preserve">иан), за исключением проведения санитарных рубок (в случае гибели лесных насаждений от пожаров, ветровалов, вредителей и болезней) и мероприятий по уходу за лесом по уведомлению </w:t>
      </w:r>
      <w:r w:rsidR="0066335D" w:rsidRPr="006F1547">
        <w:rPr>
          <w:rFonts w:ascii="Times New Roman" w:hAnsi="Times New Roman"/>
          <w:sz w:val="28"/>
          <w:szCs w:val="28"/>
        </w:rPr>
        <w:t>департамента</w:t>
      </w:r>
      <w:r w:rsidR="001E408C"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 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ясеня).</w:t>
      </w:r>
      <w:r w:rsidR="00F84456" w:rsidRPr="006F1547">
        <w:rPr>
          <w:rFonts w:ascii="Times New Roman" w:hAnsi="Times New Roman"/>
          <w:sz w:val="28"/>
          <w:szCs w:val="28"/>
        </w:rPr>
        <w:t>»;</w:t>
      </w:r>
    </w:p>
    <w:p w:rsidR="00F84456" w:rsidRPr="006F1547" w:rsidRDefault="00F84456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в пункте 4.5 слова «</w:t>
      </w:r>
      <w:hyperlink r:id="rId71" w:history="1">
        <w:r w:rsidRPr="006F1547">
          <w:rPr>
            <w:rFonts w:ascii="Times New Roman" w:eastAsiaTheme="minorHAnsi" w:hAnsi="Times New Roman"/>
            <w:sz w:val="28"/>
            <w:szCs w:val="28"/>
          </w:rPr>
          <w:t>пунктом 4.3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>» заменить словами «</w:t>
      </w:r>
      <w:hyperlink r:id="rId72" w:history="1">
        <w:r w:rsidRPr="006F1547">
          <w:rPr>
            <w:rFonts w:ascii="Times New Roman" w:eastAsiaTheme="minorHAnsi" w:hAnsi="Times New Roman"/>
            <w:sz w:val="28"/>
            <w:szCs w:val="28"/>
          </w:rPr>
          <w:t>пунктом 4.3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>, пунктом 4.7»;</w:t>
      </w:r>
    </w:p>
    <w:p w:rsidR="00F84456" w:rsidRPr="006F1547" w:rsidRDefault="00F84456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дополнить пунктом 4.7. следующего содержания:</w:t>
      </w:r>
    </w:p>
    <w:p w:rsidR="00F84456" w:rsidRPr="006F1547" w:rsidRDefault="00F84456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«4.7. 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На территории памятника природы допускается осуществление рекреационной деятельности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области.».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2.2. 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73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</w:t>
      </w:r>
      <w:r w:rsidR="00403DD6" w:rsidRPr="006F1547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Pr="006F1547">
        <w:rPr>
          <w:rFonts w:ascii="Times New Roman" w:eastAsiaTheme="minorHAnsi" w:hAnsi="Times New Roman"/>
          <w:sz w:val="28"/>
          <w:szCs w:val="28"/>
        </w:rPr>
        <w:t>«Биджанские остряки», утвержденном вышеуказанным постановлением:</w:t>
      </w:r>
    </w:p>
    <w:p w:rsidR="00F03627" w:rsidRPr="006F1547" w:rsidRDefault="008F6ED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- </w:t>
      </w:r>
      <w:r w:rsidR="00F03627" w:rsidRPr="006F1547">
        <w:rPr>
          <w:rFonts w:ascii="Times New Roman" w:hAnsi="Times New Roman"/>
          <w:sz w:val="28"/>
          <w:szCs w:val="28"/>
        </w:rPr>
        <w:t xml:space="preserve">в абзаце двенадцатом пункта 4.1 </w:t>
      </w:r>
      <w:hyperlink r:id="rId74" w:history="1">
        <w:r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="00F03627" w:rsidRPr="006F1547">
        <w:rPr>
          <w:rFonts w:ascii="Times New Roman" w:hAnsi="Times New Roman"/>
          <w:sz w:val="28"/>
          <w:szCs w:val="28"/>
        </w:rPr>
        <w:t>слова «</w:t>
      </w:r>
      <w:r w:rsidR="00F03627"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2.3. 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75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«Гора Гомель», утвержденном вышеуказанным постановлением:</w:t>
      </w:r>
    </w:p>
    <w:p w:rsidR="00844A1E" w:rsidRPr="006F1547" w:rsidRDefault="008F6ED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- </w:t>
      </w:r>
      <w:r w:rsidR="00844A1E" w:rsidRPr="006F1547">
        <w:rPr>
          <w:rFonts w:ascii="Times New Roman" w:hAnsi="Times New Roman"/>
          <w:sz w:val="28"/>
          <w:szCs w:val="28"/>
        </w:rPr>
        <w:t>в абзаце десятом пункта 4.1</w:t>
      </w:r>
      <w:r w:rsidRPr="006F1547">
        <w:rPr>
          <w:rFonts w:ascii="Times New Roman" w:hAnsi="Times New Roman"/>
          <w:sz w:val="28"/>
          <w:szCs w:val="28"/>
        </w:rPr>
        <w:t xml:space="preserve"> </w:t>
      </w:r>
      <w:hyperlink r:id="rId76" w:history="1">
        <w:r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</w:t>
      </w:r>
      <w:r w:rsidR="00844A1E" w:rsidRPr="006F1547">
        <w:rPr>
          <w:rFonts w:ascii="Times New Roman" w:hAnsi="Times New Roman"/>
          <w:sz w:val="28"/>
          <w:szCs w:val="28"/>
        </w:rPr>
        <w:t xml:space="preserve"> слова «</w:t>
      </w:r>
      <w:r w:rsidR="00844A1E"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2.4. 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77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</w:t>
      </w:r>
      <w:r w:rsidR="00403DD6" w:rsidRPr="006F1547"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Pr="006F1547">
        <w:rPr>
          <w:rFonts w:ascii="Times New Roman" w:eastAsiaTheme="minorHAnsi" w:hAnsi="Times New Roman"/>
          <w:sz w:val="28"/>
          <w:szCs w:val="28"/>
        </w:rPr>
        <w:t>«Гора Филиппова»,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в абзаце четырнадцатом пункта 4.1 </w:t>
      </w:r>
      <w:hyperlink r:id="rId78" w:history="1">
        <w:r w:rsidR="008F6ED1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8F6ED1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2.5. 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В </w:t>
      </w:r>
      <w:hyperlink r:id="rId79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</w:t>
      </w:r>
      <w:r w:rsidR="00403DD6" w:rsidRPr="006F1547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6F1547">
        <w:rPr>
          <w:rFonts w:ascii="Times New Roman" w:eastAsiaTheme="minorHAnsi" w:hAnsi="Times New Roman"/>
          <w:sz w:val="28"/>
          <w:szCs w:val="28"/>
        </w:rPr>
        <w:t>«Змеиный утес»,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в абзаце семнадцатом пункта 4.1 </w:t>
      </w:r>
      <w:hyperlink r:id="rId80" w:history="1">
        <w:r w:rsidR="008F6ED1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8F6ED1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2.6. В </w:t>
      </w:r>
      <w:hyperlink r:id="rId81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</w:t>
      </w:r>
      <w:r w:rsidR="00403DD6" w:rsidRPr="006F1547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Pr="006F1547">
        <w:rPr>
          <w:rFonts w:ascii="Times New Roman" w:eastAsiaTheme="minorHAnsi" w:hAnsi="Times New Roman"/>
          <w:sz w:val="28"/>
          <w:szCs w:val="28"/>
        </w:rPr>
        <w:t>«Залив Вертопрашиха»,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в абзаце восемнадцатом пункта 4.1 </w:t>
      </w:r>
      <w:hyperlink r:id="rId82" w:history="1">
        <w:r w:rsidR="008F6ED1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8F6ED1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2.7. В </w:t>
      </w:r>
      <w:hyperlink r:id="rId83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</w:t>
      </w:r>
      <w:r w:rsidR="00403DD6" w:rsidRPr="006F1547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Pr="006F1547">
        <w:rPr>
          <w:rFonts w:ascii="Times New Roman" w:eastAsiaTheme="minorHAnsi" w:hAnsi="Times New Roman"/>
          <w:sz w:val="28"/>
          <w:szCs w:val="28"/>
        </w:rPr>
        <w:t>«Залив Черепаший»,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lastRenderedPageBreak/>
        <w:t xml:space="preserve">- в абзаце семнадцатом пункта 4.1 </w:t>
      </w:r>
      <w:hyperlink r:id="rId84" w:history="1">
        <w:r w:rsidR="008F6ED1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8F6ED1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2.8. В </w:t>
      </w:r>
      <w:hyperlink r:id="rId85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«Казачий сад»,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- в абзаце пятнадцатом пункта 4.1</w:t>
      </w:r>
      <w:r w:rsidR="008F6ED1" w:rsidRPr="006F1547">
        <w:rPr>
          <w:rFonts w:ascii="Times New Roman" w:hAnsi="Times New Roman"/>
          <w:sz w:val="28"/>
          <w:szCs w:val="28"/>
        </w:rPr>
        <w:t xml:space="preserve"> </w:t>
      </w:r>
      <w:hyperlink r:id="rId86" w:history="1">
        <w:r w:rsidR="008F6ED1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8F6ED1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</w:t>
      </w:r>
      <w:r w:rsidRPr="006F1547">
        <w:rPr>
          <w:rFonts w:ascii="Times New Roman" w:hAnsi="Times New Roman"/>
          <w:sz w:val="28"/>
          <w:szCs w:val="28"/>
        </w:rPr>
        <w:t xml:space="preserve"> 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296B7E" w:rsidRPr="006F1547" w:rsidRDefault="00296B7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>2.</w:t>
      </w:r>
      <w:r w:rsidR="00482F81" w:rsidRPr="006F1547">
        <w:rPr>
          <w:rFonts w:ascii="Times New Roman" w:hAnsi="Times New Roman"/>
          <w:bCs/>
          <w:sz w:val="28"/>
          <w:szCs w:val="28"/>
        </w:rPr>
        <w:t>9</w:t>
      </w:r>
      <w:r w:rsidRPr="006F1547">
        <w:rPr>
          <w:rFonts w:ascii="Times New Roman" w:hAnsi="Times New Roman"/>
          <w:bCs/>
          <w:sz w:val="28"/>
          <w:szCs w:val="28"/>
        </w:rPr>
        <w:t xml:space="preserve">. В паспорте памятника природы областного </w:t>
      </w:r>
      <w:proofErr w:type="gramStart"/>
      <w:r w:rsidRPr="006F1547">
        <w:rPr>
          <w:rFonts w:ascii="Times New Roman" w:hAnsi="Times New Roman"/>
          <w:bCs/>
          <w:sz w:val="28"/>
          <w:szCs w:val="28"/>
        </w:rPr>
        <w:t xml:space="preserve">значения </w:t>
      </w:r>
      <w:r w:rsidR="00403DD6" w:rsidRPr="006F1547">
        <w:rPr>
          <w:rFonts w:ascii="Times New Roman" w:hAnsi="Times New Roman"/>
          <w:bCs/>
          <w:sz w:val="28"/>
          <w:szCs w:val="28"/>
        </w:rPr>
        <w:t xml:space="preserve"> </w:t>
      </w:r>
      <w:r w:rsidRPr="006F154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6F1547">
        <w:rPr>
          <w:rFonts w:ascii="Times New Roman" w:hAnsi="Times New Roman"/>
          <w:bCs/>
          <w:sz w:val="28"/>
          <w:szCs w:val="28"/>
        </w:rPr>
        <w:t>Лондоковская пещера»</w:t>
      </w:r>
      <w:r w:rsidRPr="006F1547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6F1547" w:rsidRDefault="00296B7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абзац пятнадцатый </w:t>
      </w:r>
      <w:r w:rsidRPr="006F1547">
        <w:rPr>
          <w:rFonts w:ascii="Times New Roman" w:hAnsi="Times New Roman"/>
          <w:bCs/>
          <w:sz w:val="28"/>
          <w:szCs w:val="28"/>
        </w:rPr>
        <w:t xml:space="preserve">пункта 4.1 </w:t>
      </w:r>
      <w:r w:rsidR="008F6ED1" w:rsidRPr="006F1547">
        <w:rPr>
          <w:rFonts w:ascii="Times New Roman" w:hAnsi="Times New Roman"/>
          <w:bCs/>
          <w:sz w:val="28"/>
          <w:szCs w:val="28"/>
        </w:rPr>
        <w:t>р</w:t>
      </w:r>
      <w:hyperlink r:id="rId87" w:history="1">
        <w:r w:rsidR="008F6ED1" w:rsidRPr="006F1547">
          <w:rPr>
            <w:rFonts w:ascii="Times New Roman" w:hAnsi="Times New Roman"/>
            <w:sz w:val="28"/>
            <w:szCs w:val="28"/>
          </w:rPr>
          <w:t>аздела 4</w:t>
        </w:r>
      </w:hyperlink>
      <w:r w:rsidR="008F6ED1" w:rsidRPr="006F1547">
        <w:rPr>
          <w:rFonts w:ascii="Times New Roman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408C" w:rsidRPr="006F1547" w:rsidRDefault="00296B7E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  <w:lang w:eastAsia="ru-RU"/>
        </w:rPr>
        <w:t xml:space="preserve">«- </w:t>
      </w:r>
      <w:r w:rsidR="001E408C" w:rsidRPr="006F1547">
        <w:rPr>
          <w:rFonts w:ascii="Times New Roman" w:hAnsi="Times New Roman"/>
          <w:sz w:val="28"/>
          <w:szCs w:val="28"/>
          <w:lang w:eastAsia="ru-RU"/>
        </w:rPr>
        <w:t>п</w:t>
      </w:r>
      <w:r w:rsidR="001E408C" w:rsidRPr="006F1547">
        <w:rPr>
          <w:rFonts w:ascii="Times New Roman" w:hAnsi="Times New Roman"/>
          <w:sz w:val="28"/>
          <w:szCs w:val="28"/>
        </w:rPr>
        <w:t xml:space="preserve">роведение рубок лесных насаждений в границах лесного фонда и за его пределами (деревьев, кустарников, лиан), за исключением проведения санитарных рубок (в случае гибели лесных насаждений от пожаров, ветровалов, вредителей и болезней) и мероприятий по уходу за лесом по уведомлению </w:t>
      </w:r>
      <w:r w:rsidR="0066335D" w:rsidRPr="006F1547">
        <w:rPr>
          <w:rFonts w:ascii="Times New Roman" w:hAnsi="Times New Roman"/>
          <w:sz w:val="28"/>
          <w:szCs w:val="28"/>
        </w:rPr>
        <w:t>департамента</w:t>
      </w:r>
      <w:r w:rsidR="001E408C"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 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ясеня).».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2.10. В </w:t>
      </w:r>
      <w:hyperlink r:id="rId88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</w:t>
      </w:r>
      <w:r w:rsidR="00403DD6" w:rsidRPr="006F1547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Pr="006F1547">
        <w:rPr>
          <w:rFonts w:ascii="Times New Roman" w:eastAsiaTheme="minorHAnsi" w:hAnsi="Times New Roman"/>
          <w:sz w:val="28"/>
          <w:szCs w:val="28"/>
        </w:rPr>
        <w:t>«Медвежий утес»,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в абзаце пятнадцатом пункта 4.1 </w:t>
      </w:r>
      <w:hyperlink r:id="rId89" w:history="1">
        <w:r w:rsidR="008F6ED1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8F6ED1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2.11. В </w:t>
      </w:r>
      <w:hyperlink r:id="rId90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</w:t>
      </w:r>
      <w:r w:rsidR="00403DD6" w:rsidRPr="006F1547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Pr="006F1547">
        <w:rPr>
          <w:rFonts w:ascii="Times New Roman" w:eastAsiaTheme="minorHAnsi" w:hAnsi="Times New Roman"/>
          <w:sz w:val="28"/>
          <w:szCs w:val="28"/>
        </w:rPr>
        <w:t>«Озеро Лебединое»,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- в абзаце восемнадцатом пункта 4.1</w:t>
      </w:r>
      <w:r w:rsidR="008F6ED1" w:rsidRPr="006F1547">
        <w:rPr>
          <w:rFonts w:ascii="Times New Roman" w:hAnsi="Times New Roman"/>
          <w:sz w:val="28"/>
          <w:szCs w:val="28"/>
        </w:rPr>
        <w:t xml:space="preserve"> </w:t>
      </w:r>
      <w:hyperlink r:id="rId91" w:history="1">
        <w:r w:rsidR="008F6ED1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8F6ED1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</w:t>
      </w:r>
      <w:r w:rsidRPr="006F1547">
        <w:rPr>
          <w:rFonts w:ascii="Times New Roman" w:hAnsi="Times New Roman"/>
          <w:sz w:val="28"/>
          <w:szCs w:val="28"/>
        </w:rPr>
        <w:t xml:space="preserve"> 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2.12. В </w:t>
      </w:r>
      <w:hyperlink r:id="rId92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</w:t>
      </w:r>
      <w:r w:rsidR="00403DD6" w:rsidRPr="006F1547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  <w:r w:rsidRPr="006F1547">
        <w:rPr>
          <w:rFonts w:ascii="Times New Roman" w:eastAsiaTheme="minorHAnsi" w:hAnsi="Times New Roman"/>
          <w:sz w:val="28"/>
          <w:szCs w:val="28"/>
        </w:rPr>
        <w:t>«Озеро Утиное»,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в абзаце восемнадцатом пункта 4.1 </w:t>
      </w:r>
      <w:hyperlink r:id="rId93" w:history="1">
        <w:r w:rsidR="00B7090C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B7090C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296B7E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2.13. </w:t>
      </w:r>
      <w:r w:rsidR="00296B7E" w:rsidRPr="006F1547">
        <w:rPr>
          <w:rFonts w:ascii="Times New Roman" w:hAnsi="Times New Roman"/>
          <w:bCs/>
          <w:sz w:val="28"/>
          <w:szCs w:val="28"/>
        </w:rPr>
        <w:t xml:space="preserve">В паспорте памятника природы областного значения </w:t>
      </w:r>
      <w:r w:rsidR="00403DD6" w:rsidRPr="006F1547">
        <w:rPr>
          <w:rFonts w:ascii="Times New Roman" w:hAnsi="Times New Roman"/>
          <w:bCs/>
          <w:sz w:val="28"/>
          <w:szCs w:val="28"/>
        </w:rPr>
        <w:t xml:space="preserve">                </w:t>
      </w:r>
      <w:proofErr w:type="gramStart"/>
      <w:r w:rsidR="00403DD6" w:rsidRPr="006F1547">
        <w:rPr>
          <w:rFonts w:ascii="Times New Roman" w:hAnsi="Times New Roman"/>
          <w:bCs/>
          <w:sz w:val="28"/>
          <w:szCs w:val="28"/>
        </w:rPr>
        <w:t xml:space="preserve">   </w:t>
      </w:r>
      <w:r w:rsidR="00296B7E" w:rsidRPr="006F154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296B7E" w:rsidRPr="006F1547">
        <w:rPr>
          <w:rFonts w:ascii="Times New Roman" w:hAnsi="Times New Roman"/>
          <w:bCs/>
          <w:sz w:val="28"/>
          <w:szCs w:val="28"/>
        </w:rPr>
        <w:t>Сосняки на Бревенчатой»</w:t>
      </w:r>
      <w:r w:rsidR="00296B7E" w:rsidRPr="006F1547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6F1547" w:rsidRDefault="00296B7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абзац пятнадцатый </w:t>
      </w:r>
      <w:r w:rsidRPr="006F1547">
        <w:rPr>
          <w:rFonts w:ascii="Times New Roman" w:hAnsi="Times New Roman"/>
          <w:bCs/>
          <w:sz w:val="28"/>
          <w:szCs w:val="28"/>
        </w:rPr>
        <w:t xml:space="preserve">пункта 4.1 </w:t>
      </w:r>
      <w:hyperlink r:id="rId94" w:history="1">
        <w:r w:rsidR="00B7090C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B7090C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408C" w:rsidRPr="006F1547" w:rsidRDefault="00296B7E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  <w:lang w:eastAsia="ru-RU"/>
        </w:rPr>
        <w:t xml:space="preserve">«- </w:t>
      </w:r>
      <w:r w:rsidR="001E408C" w:rsidRPr="006F1547">
        <w:rPr>
          <w:rFonts w:ascii="Times New Roman" w:hAnsi="Times New Roman"/>
          <w:sz w:val="28"/>
          <w:szCs w:val="28"/>
          <w:lang w:eastAsia="ru-RU"/>
        </w:rPr>
        <w:t>п</w:t>
      </w:r>
      <w:r w:rsidR="001E408C" w:rsidRPr="006F1547">
        <w:rPr>
          <w:rFonts w:ascii="Times New Roman" w:hAnsi="Times New Roman"/>
          <w:sz w:val="28"/>
          <w:szCs w:val="28"/>
        </w:rPr>
        <w:t xml:space="preserve">роведение рубок лесных насаждений в границах лесного фонда и за его пределами (деревьев, кустарников, лиан), за исключением проведения санитарных рубок (в случае гибели лесных насаждений от пожаров, ветровалов, вредителей и болезней) и мероприятий по уходу за лесом по </w:t>
      </w:r>
      <w:r w:rsidR="001E408C" w:rsidRPr="006F1547">
        <w:rPr>
          <w:rFonts w:ascii="Times New Roman" w:hAnsi="Times New Roman"/>
          <w:sz w:val="28"/>
          <w:szCs w:val="28"/>
        </w:rPr>
        <w:lastRenderedPageBreak/>
        <w:t xml:space="preserve">уведомлению </w:t>
      </w:r>
      <w:r w:rsidR="0066335D" w:rsidRPr="006F1547">
        <w:rPr>
          <w:rFonts w:ascii="Times New Roman" w:hAnsi="Times New Roman"/>
          <w:sz w:val="28"/>
          <w:szCs w:val="28"/>
        </w:rPr>
        <w:t>департамента</w:t>
      </w:r>
      <w:r w:rsidR="001E408C"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 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ясеня).».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2.14. В </w:t>
      </w:r>
      <w:hyperlink r:id="rId95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«Виноградовник»,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в абзаце пятнадцатом пункта 4.1 </w:t>
      </w:r>
      <w:hyperlink r:id="rId96" w:history="1">
        <w:r w:rsidR="00B7090C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B7090C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2.15. В </w:t>
      </w:r>
      <w:hyperlink r:id="rId97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</w:t>
      </w:r>
      <w:r w:rsidR="00403DD6" w:rsidRPr="006F1547">
        <w:rPr>
          <w:rFonts w:ascii="Times New Roman" w:eastAsiaTheme="minorHAnsi" w:hAnsi="Times New Roman"/>
          <w:sz w:val="28"/>
          <w:szCs w:val="28"/>
        </w:rPr>
        <w:t xml:space="preserve">                     </w:t>
      </w:r>
      <w:r w:rsidRPr="006F1547">
        <w:rPr>
          <w:rFonts w:ascii="Times New Roman" w:eastAsiaTheme="minorHAnsi" w:hAnsi="Times New Roman"/>
          <w:sz w:val="28"/>
          <w:szCs w:val="28"/>
        </w:rPr>
        <w:t>«Заросли лотоса»,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в абзаце восемнадцатом пункта 4.1 </w:t>
      </w:r>
      <w:hyperlink r:id="rId98" w:history="1">
        <w:r w:rsidR="00B7090C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B7090C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296B7E" w:rsidRPr="006F1547" w:rsidRDefault="00296B7E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>2.</w:t>
      </w:r>
      <w:r w:rsidR="00482F81" w:rsidRPr="006F1547">
        <w:rPr>
          <w:rFonts w:ascii="Times New Roman" w:hAnsi="Times New Roman"/>
          <w:bCs/>
          <w:sz w:val="28"/>
          <w:szCs w:val="28"/>
        </w:rPr>
        <w:t>16</w:t>
      </w:r>
      <w:r w:rsidRPr="006F1547">
        <w:rPr>
          <w:rFonts w:ascii="Times New Roman" w:hAnsi="Times New Roman"/>
          <w:bCs/>
          <w:sz w:val="28"/>
          <w:szCs w:val="28"/>
        </w:rPr>
        <w:t xml:space="preserve">. В паспорте памятника природы областного значения </w:t>
      </w:r>
      <w:r w:rsidR="00403DD6" w:rsidRPr="006F1547">
        <w:rPr>
          <w:rFonts w:ascii="Times New Roman" w:hAnsi="Times New Roman"/>
          <w:bCs/>
          <w:sz w:val="28"/>
          <w:szCs w:val="28"/>
        </w:rPr>
        <w:t xml:space="preserve">                  </w:t>
      </w:r>
      <w:proofErr w:type="gramStart"/>
      <w:r w:rsidR="00403DD6" w:rsidRPr="006F1547">
        <w:rPr>
          <w:rFonts w:ascii="Times New Roman" w:hAnsi="Times New Roman"/>
          <w:bCs/>
          <w:sz w:val="28"/>
          <w:szCs w:val="28"/>
        </w:rPr>
        <w:t xml:space="preserve">   </w:t>
      </w:r>
      <w:r w:rsidRPr="006F154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6F1547">
        <w:rPr>
          <w:rFonts w:ascii="Times New Roman" w:hAnsi="Times New Roman"/>
          <w:bCs/>
          <w:sz w:val="28"/>
          <w:szCs w:val="28"/>
        </w:rPr>
        <w:t>Камень-Монах»</w:t>
      </w:r>
      <w:r w:rsidRPr="006F1547">
        <w:rPr>
          <w:rFonts w:ascii="Times New Roman" w:hAnsi="Times New Roman"/>
          <w:sz w:val="28"/>
          <w:szCs w:val="28"/>
        </w:rPr>
        <w:t>, утвержденном вышеуказанным постановлением:</w:t>
      </w:r>
    </w:p>
    <w:p w:rsidR="00296B7E" w:rsidRPr="006F1547" w:rsidRDefault="00296B7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абзац пятнадцатый </w:t>
      </w:r>
      <w:r w:rsidRPr="006F1547">
        <w:rPr>
          <w:rFonts w:ascii="Times New Roman" w:hAnsi="Times New Roman"/>
          <w:bCs/>
          <w:sz w:val="28"/>
          <w:szCs w:val="28"/>
        </w:rPr>
        <w:t xml:space="preserve">пункта 4.1 </w:t>
      </w:r>
      <w:hyperlink r:id="rId99" w:history="1">
        <w:r w:rsidR="00B7090C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B7090C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E408C" w:rsidRPr="006F1547" w:rsidRDefault="00296B7E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  <w:lang w:eastAsia="ru-RU"/>
        </w:rPr>
        <w:t xml:space="preserve">«- </w:t>
      </w:r>
      <w:r w:rsidR="001E408C" w:rsidRPr="006F1547">
        <w:rPr>
          <w:rFonts w:ascii="Times New Roman" w:hAnsi="Times New Roman"/>
          <w:sz w:val="28"/>
          <w:szCs w:val="28"/>
          <w:lang w:eastAsia="ru-RU"/>
        </w:rPr>
        <w:t>п</w:t>
      </w:r>
      <w:r w:rsidR="001E408C" w:rsidRPr="006F1547">
        <w:rPr>
          <w:rFonts w:ascii="Times New Roman" w:hAnsi="Times New Roman"/>
          <w:sz w:val="28"/>
          <w:szCs w:val="28"/>
        </w:rPr>
        <w:t xml:space="preserve">роведение рубок лесных насаждений в границах лесного фонда и за его пределами (деревьев, кустарников, лиан), за исключением проведения санитарных рубок (в случае гибели лесных насаждений от пожаров, ветровалов, вредителей и болезней) и мероприятий по уходу за лесом по уведомлению </w:t>
      </w:r>
      <w:r w:rsidR="0066335D" w:rsidRPr="006F1547">
        <w:rPr>
          <w:rFonts w:ascii="Times New Roman" w:hAnsi="Times New Roman"/>
          <w:sz w:val="28"/>
          <w:szCs w:val="28"/>
        </w:rPr>
        <w:t>департамента</w:t>
      </w:r>
      <w:r w:rsidR="001E408C"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области. </w:t>
      </w:r>
    </w:p>
    <w:p w:rsidR="001E408C" w:rsidRPr="006F1547" w:rsidRDefault="001E408C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Назначение рубок лесных насаждений в целях осуществления санитарных рубок (в случае гибели лесных насаждений от пожаров, ветровалов, вредителей и болезней) и  мероприятий по уходу за лесом и отвод лесосек при них допускается по согласованию с </w:t>
      </w:r>
      <w:r w:rsidR="0066335D" w:rsidRPr="006F1547">
        <w:rPr>
          <w:rFonts w:ascii="Times New Roman" w:hAnsi="Times New Roman"/>
          <w:sz w:val="28"/>
          <w:szCs w:val="28"/>
        </w:rPr>
        <w:t>департаментом</w:t>
      </w:r>
      <w:r w:rsidRPr="006F1547">
        <w:rPr>
          <w:rFonts w:ascii="Times New Roman" w:hAnsi="Times New Roman"/>
          <w:sz w:val="28"/>
          <w:szCs w:val="28"/>
        </w:rPr>
        <w:t xml:space="preserve"> по охране и использованию объектов животного мира правительства Еврейской автономной области (рубки обновления, рубки переформирования, рубки реконструкции, рубки сохранения, ландшафтные рубки не подлежат назначению в лесных насаждениях с преобладанием кедра корейского, дуба, липы, ясеня).».</w:t>
      </w:r>
    </w:p>
    <w:p w:rsidR="00482F81" w:rsidRPr="006F1547" w:rsidRDefault="00482F81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2.17. В </w:t>
      </w:r>
      <w:hyperlink r:id="rId100" w:history="1">
        <w:r w:rsidRPr="006F1547">
          <w:rPr>
            <w:rFonts w:ascii="Times New Roman" w:eastAsiaTheme="minorHAnsi" w:hAnsi="Times New Roman"/>
            <w:sz w:val="28"/>
            <w:szCs w:val="28"/>
          </w:rPr>
          <w:t>паспорте</w:t>
        </w:r>
      </w:hyperlink>
      <w:r w:rsidRPr="006F1547">
        <w:rPr>
          <w:rFonts w:ascii="Times New Roman" w:eastAsiaTheme="minorHAnsi" w:hAnsi="Times New Roman"/>
          <w:sz w:val="28"/>
          <w:szCs w:val="28"/>
        </w:rPr>
        <w:t xml:space="preserve"> памятника природы областного значения «Маньчжурка», утвержденном вышеуказанным постановлением:</w:t>
      </w:r>
    </w:p>
    <w:p w:rsidR="00844A1E" w:rsidRPr="006F1547" w:rsidRDefault="00844A1E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 xml:space="preserve">- в абзаце восемнадцатом пункта 4.1 </w:t>
      </w:r>
      <w:hyperlink r:id="rId101" w:history="1">
        <w:r w:rsidR="00B7090C" w:rsidRPr="006F1547">
          <w:rPr>
            <w:rFonts w:ascii="Times New Roman" w:eastAsiaTheme="minorHAnsi" w:hAnsi="Times New Roman"/>
            <w:sz w:val="28"/>
            <w:szCs w:val="28"/>
          </w:rPr>
          <w:t>раздела 4</w:t>
        </w:r>
      </w:hyperlink>
      <w:r w:rsidR="00B7090C" w:rsidRPr="006F1547">
        <w:rPr>
          <w:rFonts w:ascii="Times New Roman" w:eastAsiaTheme="minorHAnsi" w:hAnsi="Times New Roman"/>
          <w:sz w:val="28"/>
          <w:szCs w:val="28"/>
        </w:rPr>
        <w:t xml:space="preserve"> «Режим особой охраны памятника природы» </w:t>
      </w:r>
      <w:r w:rsidRPr="006F1547">
        <w:rPr>
          <w:rFonts w:ascii="Times New Roman" w:hAnsi="Times New Roman"/>
          <w:sz w:val="28"/>
          <w:szCs w:val="28"/>
        </w:rPr>
        <w:t>слова «</w:t>
      </w:r>
      <w:r w:rsidRPr="006F1547">
        <w:rPr>
          <w:rFonts w:ascii="Times New Roman" w:eastAsiaTheme="minorHAnsi" w:hAnsi="Times New Roman"/>
          <w:sz w:val="28"/>
          <w:szCs w:val="28"/>
        </w:rPr>
        <w:t>и прочих рубок,» исключить.</w:t>
      </w:r>
    </w:p>
    <w:p w:rsidR="00C2162F" w:rsidRPr="006F1547" w:rsidRDefault="00296B7E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3. </w:t>
      </w:r>
      <w:r w:rsidR="00C2162F" w:rsidRPr="006F1547">
        <w:rPr>
          <w:rFonts w:ascii="Times New Roman" w:hAnsi="Times New Roman"/>
          <w:sz w:val="28"/>
          <w:szCs w:val="28"/>
        </w:rPr>
        <w:t>Внести в</w:t>
      </w:r>
      <w:r w:rsidR="00C2162F" w:rsidRPr="006F1547">
        <w:rPr>
          <w:rFonts w:ascii="Times New Roman" w:hAnsi="Times New Roman"/>
          <w:bCs/>
          <w:sz w:val="28"/>
          <w:szCs w:val="28"/>
        </w:rPr>
        <w:t xml:space="preserve"> постановление правительства Еврейской автономной области </w:t>
      </w:r>
      <w:r w:rsidR="00C2162F" w:rsidRPr="006F1547">
        <w:rPr>
          <w:rFonts w:ascii="Times New Roman" w:eastAsiaTheme="minorHAnsi" w:hAnsi="Times New Roman"/>
          <w:sz w:val="28"/>
          <w:szCs w:val="28"/>
        </w:rPr>
        <w:t>от 18.06.2019 № 183-пп «Об утверждении Положения о дендрологическом парке»</w:t>
      </w:r>
      <w:r w:rsidR="00125503" w:rsidRPr="006F1547">
        <w:rPr>
          <w:rFonts w:ascii="Times New Roman" w:eastAsiaTheme="minorHAnsi" w:hAnsi="Times New Roman"/>
          <w:sz w:val="28"/>
          <w:szCs w:val="28"/>
        </w:rPr>
        <w:t xml:space="preserve"> следующие изменения:</w:t>
      </w:r>
    </w:p>
    <w:p w:rsidR="00C2162F" w:rsidRPr="006F1547" w:rsidRDefault="000C3AEF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C2162F" w:rsidRPr="006F1547">
        <w:rPr>
          <w:rFonts w:ascii="Times New Roman" w:hAnsi="Times New Roman"/>
          <w:bCs/>
          <w:sz w:val="28"/>
          <w:szCs w:val="28"/>
        </w:rPr>
        <w:t xml:space="preserve">раздел 3 «Задачи дендрологического парка» </w:t>
      </w:r>
      <w:r w:rsidR="003914F5" w:rsidRPr="006F1547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C2162F" w:rsidRPr="006F1547">
        <w:rPr>
          <w:rFonts w:ascii="Times New Roman" w:hAnsi="Times New Roman"/>
          <w:bCs/>
          <w:sz w:val="28"/>
          <w:szCs w:val="28"/>
        </w:rPr>
        <w:t>:</w:t>
      </w:r>
    </w:p>
    <w:p w:rsidR="000C3AEF" w:rsidRPr="006F1547" w:rsidRDefault="000C3AEF" w:rsidP="006F1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«3. </w:t>
      </w:r>
      <w:r w:rsidRPr="006F1547">
        <w:rPr>
          <w:rFonts w:ascii="Times New Roman" w:hAnsi="Times New Roman"/>
          <w:bCs/>
          <w:sz w:val="28"/>
          <w:szCs w:val="28"/>
        </w:rPr>
        <w:t>Задачи дендрологического парка</w:t>
      </w:r>
    </w:p>
    <w:p w:rsidR="000C3AEF" w:rsidRPr="006F1547" w:rsidRDefault="000C3AEF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C3AEF" w:rsidRPr="006F1547" w:rsidRDefault="000C3AEF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>Основными задачами дендрологического парка являются:</w:t>
      </w:r>
    </w:p>
    <w:p w:rsidR="00F75FC7" w:rsidRPr="006F1547" w:rsidRDefault="00F75FC7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- сохранение и пополнение уникальной коллекции 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объектами растительного мира, в том числе </w:t>
      </w:r>
      <w:r w:rsidRPr="006F1547">
        <w:rPr>
          <w:rFonts w:ascii="Times New Roman" w:eastAsiaTheme="minorHAnsi" w:hAnsi="Times New Roman"/>
          <w:sz w:val="28"/>
          <w:szCs w:val="28"/>
        </w:rPr>
        <w:t>плодово-ягодны</w:t>
      </w:r>
      <w:r w:rsidRPr="006F1547">
        <w:rPr>
          <w:rFonts w:ascii="Times New Roman" w:eastAsiaTheme="minorHAnsi" w:hAnsi="Times New Roman"/>
          <w:sz w:val="28"/>
          <w:szCs w:val="28"/>
        </w:rPr>
        <w:t>ми</w:t>
      </w:r>
      <w:r w:rsidRPr="006F1547">
        <w:rPr>
          <w:rFonts w:ascii="Times New Roman" w:eastAsiaTheme="minorHAnsi" w:hAnsi="Times New Roman"/>
          <w:sz w:val="28"/>
          <w:szCs w:val="28"/>
        </w:rPr>
        <w:t>, декоративны</w:t>
      </w:r>
      <w:r w:rsidRPr="006F1547">
        <w:rPr>
          <w:rFonts w:ascii="Times New Roman" w:eastAsiaTheme="minorHAnsi" w:hAnsi="Times New Roman"/>
          <w:sz w:val="28"/>
          <w:szCs w:val="28"/>
        </w:rPr>
        <w:t>ми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 и редки</w:t>
      </w:r>
      <w:r w:rsidRPr="006F1547">
        <w:rPr>
          <w:rFonts w:ascii="Times New Roman" w:eastAsiaTheme="minorHAnsi" w:hAnsi="Times New Roman"/>
          <w:sz w:val="28"/>
          <w:szCs w:val="28"/>
        </w:rPr>
        <w:t>ми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 растени</w:t>
      </w:r>
      <w:r w:rsidRPr="006F1547">
        <w:rPr>
          <w:rFonts w:ascii="Times New Roman" w:eastAsiaTheme="minorHAnsi" w:hAnsi="Times New Roman"/>
          <w:sz w:val="28"/>
          <w:szCs w:val="28"/>
        </w:rPr>
        <w:t>ями</w:t>
      </w:r>
      <w:r w:rsidRPr="006F1547">
        <w:rPr>
          <w:rFonts w:ascii="Times New Roman" w:eastAsiaTheme="minorHAnsi" w:hAnsi="Times New Roman"/>
          <w:sz w:val="28"/>
          <w:szCs w:val="28"/>
        </w:rPr>
        <w:t>;</w:t>
      </w:r>
    </w:p>
    <w:p w:rsidR="00F75FC7" w:rsidRPr="006F1547" w:rsidRDefault="00F75FC7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>- проведение учебно-педагогической и научно-исследовательской работы студентов в области биохимии и физиологии растений, экологии, ботаники, дендрологии и охраны природы, растениеводства и селекции, интродукции, декоративного садоводства и ландшафтной архитектуры;</w:t>
      </w:r>
    </w:p>
    <w:p w:rsidR="003914F5" w:rsidRPr="006F1547" w:rsidRDefault="00C2162F" w:rsidP="006F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- </w:t>
      </w:r>
      <w:r w:rsidRPr="006F1547">
        <w:rPr>
          <w:rFonts w:ascii="Times New Roman" w:eastAsiaTheme="minorHAnsi" w:hAnsi="Times New Roman"/>
          <w:sz w:val="28"/>
          <w:szCs w:val="28"/>
        </w:rPr>
        <w:t>осуществление рекреационной деятельности</w:t>
      </w:r>
      <w:r w:rsidR="003914F5" w:rsidRPr="006F1547">
        <w:rPr>
          <w:rFonts w:ascii="Times New Roman" w:eastAsiaTheme="minorHAnsi" w:hAnsi="Times New Roman"/>
          <w:sz w:val="28"/>
          <w:szCs w:val="28"/>
        </w:rPr>
        <w:t>, организационных экскурсий</w:t>
      </w:r>
      <w:r w:rsidR="00F75FC7" w:rsidRPr="006F1547">
        <w:rPr>
          <w:rFonts w:ascii="Times New Roman" w:eastAsiaTheme="minorHAnsi" w:hAnsi="Times New Roman"/>
          <w:sz w:val="28"/>
          <w:szCs w:val="28"/>
        </w:rPr>
        <w:t>,</w:t>
      </w:r>
      <w:r w:rsidR="003914F5" w:rsidRPr="006F1547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="003914F5" w:rsidRPr="006F1547">
        <w:rPr>
          <w:rFonts w:ascii="Times New Roman" w:eastAsiaTheme="minorHAnsi" w:hAnsi="Times New Roman"/>
          <w:sz w:val="28"/>
          <w:szCs w:val="28"/>
        </w:rPr>
        <w:t>познавательного туризма.».</w:t>
      </w:r>
    </w:p>
    <w:p w:rsidR="00C2162F" w:rsidRPr="006F1547" w:rsidRDefault="00F75FC7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 xml:space="preserve">- абзац двенадцатый пункта 4.2 раздела </w:t>
      </w:r>
      <w:r w:rsidR="00C2162F" w:rsidRPr="006F1547">
        <w:rPr>
          <w:rFonts w:ascii="Times New Roman" w:eastAsiaTheme="minorHAnsi" w:hAnsi="Times New Roman"/>
          <w:sz w:val="28"/>
          <w:szCs w:val="28"/>
        </w:rPr>
        <w:t>4 «Режим особо охраны терр</w:t>
      </w:r>
      <w:r w:rsidRPr="006F1547">
        <w:rPr>
          <w:rFonts w:ascii="Times New Roman" w:eastAsiaTheme="minorHAnsi" w:hAnsi="Times New Roman"/>
          <w:sz w:val="28"/>
          <w:szCs w:val="28"/>
        </w:rPr>
        <w:t>итории дендрологического парка» изложить в следующей редакции:</w:t>
      </w:r>
    </w:p>
    <w:p w:rsidR="00F75FC7" w:rsidRPr="006F1547" w:rsidRDefault="00F75FC7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F1547">
        <w:rPr>
          <w:rFonts w:ascii="Times New Roman" w:eastAsiaTheme="minorHAnsi" w:hAnsi="Times New Roman"/>
          <w:sz w:val="28"/>
          <w:szCs w:val="28"/>
        </w:rPr>
        <w:t>«-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 проведение массовых и спортивных мероприятий, за исключением рекреационной деятельности</w:t>
      </w:r>
      <w:r w:rsidRPr="006F1547">
        <w:rPr>
          <w:rFonts w:ascii="Times New Roman" w:eastAsiaTheme="minorHAnsi" w:hAnsi="Times New Roman"/>
          <w:sz w:val="28"/>
          <w:szCs w:val="28"/>
        </w:rPr>
        <w:t xml:space="preserve">, </w:t>
      </w:r>
      <w:r w:rsidRPr="006F1547">
        <w:rPr>
          <w:rFonts w:ascii="Times New Roman" w:eastAsiaTheme="minorHAnsi" w:hAnsi="Times New Roman"/>
          <w:sz w:val="28"/>
          <w:szCs w:val="28"/>
        </w:rPr>
        <w:t>организованных экскурсий</w:t>
      </w:r>
      <w:r w:rsidRPr="006F1547">
        <w:rPr>
          <w:rFonts w:ascii="Times New Roman" w:eastAsiaTheme="minorHAnsi" w:hAnsi="Times New Roman"/>
          <w:sz w:val="28"/>
          <w:szCs w:val="28"/>
        </w:rPr>
        <w:t>, познавательного туризма</w:t>
      </w:r>
      <w:r w:rsidRPr="006F1547">
        <w:rPr>
          <w:rFonts w:ascii="Times New Roman" w:eastAsiaTheme="minorHAnsi" w:hAnsi="Times New Roman"/>
          <w:sz w:val="28"/>
          <w:szCs w:val="28"/>
        </w:rPr>
        <w:t>;</w:t>
      </w:r>
      <w:r w:rsidRPr="006F1547">
        <w:rPr>
          <w:rFonts w:ascii="Times New Roman" w:eastAsiaTheme="minorHAnsi" w:hAnsi="Times New Roman"/>
          <w:sz w:val="28"/>
          <w:szCs w:val="28"/>
        </w:rPr>
        <w:t>».</w:t>
      </w:r>
    </w:p>
    <w:p w:rsidR="00296B7E" w:rsidRPr="006F1547" w:rsidRDefault="00403DD6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547">
        <w:rPr>
          <w:rFonts w:ascii="Times New Roman" w:hAnsi="Times New Roman"/>
          <w:bCs/>
          <w:sz w:val="28"/>
          <w:szCs w:val="28"/>
        </w:rPr>
        <w:t xml:space="preserve">4. </w:t>
      </w:r>
      <w:r w:rsidR="00296B7E" w:rsidRPr="006F1547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11325" w:rsidRPr="006F1547" w:rsidRDefault="00F11325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325" w:rsidRPr="006F1547" w:rsidRDefault="00F11325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90C" w:rsidRPr="006F1547" w:rsidRDefault="00B7090C" w:rsidP="006F154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ABF" w:rsidRPr="006F1547" w:rsidRDefault="00B7090C" w:rsidP="006F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547">
        <w:rPr>
          <w:rFonts w:ascii="Times New Roman" w:hAnsi="Times New Roman"/>
          <w:sz w:val="28"/>
          <w:szCs w:val="28"/>
        </w:rPr>
        <w:t>Г</w:t>
      </w:r>
      <w:r w:rsidR="00027F03" w:rsidRPr="006F1547">
        <w:rPr>
          <w:rFonts w:ascii="Times New Roman" w:hAnsi="Times New Roman"/>
          <w:sz w:val="28"/>
          <w:szCs w:val="28"/>
        </w:rPr>
        <w:t>убернатора области                                                                            Р.Э. Гольдштейн</w:t>
      </w:r>
    </w:p>
    <w:sectPr w:rsidR="00566ABF" w:rsidRPr="006F1547" w:rsidSect="002C61BF">
      <w:headerReference w:type="default" r:id="rId10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071" w:rsidRDefault="00F44071">
      <w:pPr>
        <w:spacing w:after="0" w:line="240" w:lineRule="auto"/>
      </w:pPr>
      <w:r>
        <w:separator/>
      </w:r>
    </w:p>
  </w:endnote>
  <w:endnote w:type="continuationSeparator" w:id="0">
    <w:p w:rsidR="00F44071" w:rsidRDefault="00F4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071" w:rsidRDefault="00F44071">
      <w:pPr>
        <w:spacing w:after="0" w:line="240" w:lineRule="auto"/>
      </w:pPr>
      <w:r>
        <w:separator/>
      </w:r>
    </w:p>
  </w:footnote>
  <w:footnote w:type="continuationSeparator" w:id="0">
    <w:p w:rsidR="00F44071" w:rsidRDefault="00F4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BF" w:rsidRDefault="0094502D">
    <w:pPr>
      <w:pStyle w:val="a3"/>
      <w:jc w:val="center"/>
    </w:pPr>
    <w:r w:rsidRPr="002C61BF">
      <w:rPr>
        <w:rFonts w:ascii="Times New Roman" w:hAnsi="Times New Roman"/>
        <w:sz w:val="24"/>
        <w:szCs w:val="24"/>
      </w:rPr>
      <w:fldChar w:fldCharType="begin"/>
    </w:r>
    <w:r w:rsidRPr="002C61BF">
      <w:rPr>
        <w:rFonts w:ascii="Times New Roman" w:hAnsi="Times New Roman"/>
        <w:sz w:val="24"/>
        <w:szCs w:val="24"/>
      </w:rPr>
      <w:instrText>PAGE   \* MERGEFORMAT</w:instrText>
    </w:r>
    <w:r w:rsidRPr="002C61BF">
      <w:rPr>
        <w:rFonts w:ascii="Times New Roman" w:hAnsi="Times New Roman"/>
        <w:sz w:val="24"/>
        <w:szCs w:val="24"/>
      </w:rPr>
      <w:fldChar w:fldCharType="separate"/>
    </w:r>
    <w:r w:rsidR="00A7383B">
      <w:rPr>
        <w:rFonts w:ascii="Times New Roman" w:hAnsi="Times New Roman"/>
        <w:noProof/>
        <w:sz w:val="24"/>
        <w:szCs w:val="24"/>
      </w:rPr>
      <w:t>8</w:t>
    </w:r>
    <w:r w:rsidRPr="002C61BF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E5"/>
    <w:rsid w:val="000079F6"/>
    <w:rsid w:val="00022CB3"/>
    <w:rsid w:val="00027F03"/>
    <w:rsid w:val="00032E37"/>
    <w:rsid w:val="000424DB"/>
    <w:rsid w:val="00090C94"/>
    <w:rsid w:val="000C3AEF"/>
    <w:rsid w:val="000E2698"/>
    <w:rsid w:val="000E7627"/>
    <w:rsid w:val="00125503"/>
    <w:rsid w:val="001858CD"/>
    <w:rsid w:val="001934C2"/>
    <w:rsid w:val="001A7D74"/>
    <w:rsid w:val="001E408C"/>
    <w:rsid w:val="002005EA"/>
    <w:rsid w:val="00221049"/>
    <w:rsid w:val="00296B7E"/>
    <w:rsid w:val="002C74AD"/>
    <w:rsid w:val="0031324B"/>
    <w:rsid w:val="00324C8E"/>
    <w:rsid w:val="003914F5"/>
    <w:rsid w:val="003C547D"/>
    <w:rsid w:val="00403DD6"/>
    <w:rsid w:val="00482F81"/>
    <w:rsid w:val="004A419F"/>
    <w:rsid w:val="004D30FC"/>
    <w:rsid w:val="004E392F"/>
    <w:rsid w:val="005358F1"/>
    <w:rsid w:val="005426FB"/>
    <w:rsid w:val="005F6F2D"/>
    <w:rsid w:val="0066335D"/>
    <w:rsid w:val="0068037A"/>
    <w:rsid w:val="0068550B"/>
    <w:rsid w:val="006B76B1"/>
    <w:rsid w:val="006C4C4E"/>
    <w:rsid w:val="006F1547"/>
    <w:rsid w:val="00766BBE"/>
    <w:rsid w:val="00795FD8"/>
    <w:rsid w:val="007A4026"/>
    <w:rsid w:val="007F0870"/>
    <w:rsid w:val="00806A02"/>
    <w:rsid w:val="00837D90"/>
    <w:rsid w:val="00844A1E"/>
    <w:rsid w:val="00881108"/>
    <w:rsid w:val="008958C0"/>
    <w:rsid w:val="008D1CE5"/>
    <w:rsid w:val="008F6ED1"/>
    <w:rsid w:val="0094502D"/>
    <w:rsid w:val="00980D45"/>
    <w:rsid w:val="009C585C"/>
    <w:rsid w:val="00A226D6"/>
    <w:rsid w:val="00A7383B"/>
    <w:rsid w:val="00B50E05"/>
    <w:rsid w:val="00B7090C"/>
    <w:rsid w:val="00C00E45"/>
    <w:rsid w:val="00C2162F"/>
    <w:rsid w:val="00C22464"/>
    <w:rsid w:val="00C274BC"/>
    <w:rsid w:val="00C91AF5"/>
    <w:rsid w:val="00C9797D"/>
    <w:rsid w:val="00CD448E"/>
    <w:rsid w:val="00D04F9F"/>
    <w:rsid w:val="00D53993"/>
    <w:rsid w:val="00D55B54"/>
    <w:rsid w:val="00D63AC8"/>
    <w:rsid w:val="00D74F89"/>
    <w:rsid w:val="00D856AA"/>
    <w:rsid w:val="00E17CB3"/>
    <w:rsid w:val="00E65C8A"/>
    <w:rsid w:val="00F03627"/>
    <w:rsid w:val="00F11325"/>
    <w:rsid w:val="00F23753"/>
    <w:rsid w:val="00F44071"/>
    <w:rsid w:val="00F608F8"/>
    <w:rsid w:val="00F75FC7"/>
    <w:rsid w:val="00F84456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4E2D"/>
  <w15:chartTrackingRefBased/>
  <w15:docId w15:val="{A74880E7-2492-4AC5-BFFF-E45CC44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6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24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464"/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C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8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21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42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47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63" Type="http://schemas.openxmlformats.org/officeDocument/2006/relationships/hyperlink" Target="consultantplus://offline/ref=260EDAE069A54AE47C603CBB7CC88C7D679661D9649ACC8B4CBDB1F6E5F6E91BA5C3777B7C14DF27B4B6F8A6860DDC5FB3FCC8E5B36B95D05C266AUDRAC" TargetMode="External"/><Relationship Id="rId68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84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89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7" Type="http://schemas.openxmlformats.org/officeDocument/2006/relationships/hyperlink" Target="consultantplus://offline/ref=F7D4AF06BE96009FB8E7628C97E067261C7D53CEF920897B536E767A84DA903E9D07BDBF6B3E2497DA1B8EF91E32453CA2A7EC4BE2E0FFEFB620C0f1A9B" TargetMode="External"/><Relationship Id="rId71" Type="http://schemas.openxmlformats.org/officeDocument/2006/relationships/hyperlink" Target="consultantplus://offline/ref=B91E6E9ED0E31B3778A6131135AA23F5E60ED4B372D5E94A6EB733B822B3F9DE832E9EAB26C7184727A8C28B70A134DD9148B3C225CAA127831EBBQ3bCX" TargetMode="External"/><Relationship Id="rId92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16665C0EEF789250219378FA4E4CFD3425F1D5D1175052A604F246C4642E732A51991AAA0C4D1DE71EB8306D01E3FD63FD69AAEC42BBB2F1F505T5H2C" TargetMode="External"/><Relationship Id="rId29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11" Type="http://schemas.openxmlformats.org/officeDocument/2006/relationships/hyperlink" Target="consultantplus://offline/ref=F7D4AF06BE96009FB8E7628C97E067261C7D53CEF920897B536E767A84DA903E9D07BDBF6B3E2497DA1B8EF81E32453CA2A7EC4BE2E0FFEFB620C0f1A9B" TargetMode="External"/><Relationship Id="rId24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32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37" Type="http://schemas.openxmlformats.org/officeDocument/2006/relationships/hyperlink" Target="consultantplus://offline/ref=3C6D1DA7074F74EFAD50FBFE3FA17B9D17D9A5EB733776A2C148BA5475D1055E19E396D6214F0E6A6A07C71DEA4BA607F858A64ACAB666E9880879a9K3C" TargetMode="External"/><Relationship Id="rId40" Type="http://schemas.openxmlformats.org/officeDocument/2006/relationships/hyperlink" Target="consultantplus://offline/ref=F7D4AF06BE96009FB8E7628C97E067261C7D53CEF920897B536E767A84DA903E9D07BDBF6B3E2497DA188EFE1E32453CA2A7EC4BE2E0FFEFB620C0f1A9B" TargetMode="External"/><Relationship Id="rId45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53" Type="http://schemas.openxmlformats.org/officeDocument/2006/relationships/hyperlink" Target="consultantplus://offline/ref=B1C6841951307EF2183011FD18BA32EF7AC66CDE90F58DC6361D05169F847027DE75176572C915F652B99E701C550D6D516C95B43B63DED2ED7E01DFJ9C" TargetMode="External"/><Relationship Id="rId58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66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74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79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87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260EDAE069A54AE47C603CBB7CC88C7D679661D9649ACC8B4CBDB1F6E5F6E91BA5C3777B7C14DF27B4B6FBA4860DDC5FB3FCC8E5B36B95D05C266AUDRAC" TargetMode="External"/><Relationship Id="rId82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90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95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19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14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22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27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30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35" Type="http://schemas.openxmlformats.org/officeDocument/2006/relationships/hyperlink" Target="consultantplus://offline/ref=3C6D1DA7074F74EFAD50FBFE3FA17B9D17D9A5EB733776A2C148BA5475D1055E19E396D6214F0E6A6A02CE1CEA4BA607F858A64ACAB666E9880879a9K3C" TargetMode="External"/><Relationship Id="rId43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48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56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64" Type="http://schemas.openxmlformats.org/officeDocument/2006/relationships/hyperlink" Target="consultantplus://offline/ref=260EDAE069A54AE47C603CBB7CC88C7D679661D9649ACC8B4CBDB1F6E5F6E91BA5C3777B7C14DF27B4B6F8A2860DDC5FB3FCC8E5B36B95D05C266AUDRAC" TargetMode="External"/><Relationship Id="rId69" Type="http://schemas.openxmlformats.org/officeDocument/2006/relationships/hyperlink" Target="consultantplus://offline/ref=35F25517E6444351DEBCB0582F069C50569C198973D532B0AAC9822BC6EB9F5F21E33C660EDBC7F7C60A01E59AC63BE8745BD5C47AE3FFA7EB4E40rA4CX" TargetMode="External"/><Relationship Id="rId77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100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8" Type="http://schemas.openxmlformats.org/officeDocument/2006/relationships/hyperlink" Target="consultantplus://offline/ref=F7D4AF06BE96009FB8E7628C97E067261C7D53CEF920897B536E767A84DA903E9D07BDBF6B3E2497DA1B8EF81E32453CA2A7EC4BE2E0FFEFB620C0f1A9B" TargetMode="External"/><Relationship Id="rId51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72" Type="http://schemas.openxmlformats.org/officeDocument/2006/relationships/hyperlink" Target="consultantplus://offline/ref=B91E6E9ED0E31B3778A6131135AA23F5E60ED4B372D5E94A6EB733B822B3F9DE832E9EAB26C7184727A8C28B70A134DD9148B3C225CAA127831EBBQ3bCX" TargetMode="External"/><Relationship Id="rId80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85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93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98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7D4AF06BE96009FB8E7628C97E067261C7D53CEF920897B536E767A84DA903E9D07BDBF6B3E2497DA188EFE1E32453CA2A7EC4BE2E0FFEFB620C0f1A9B" TargetMode="External"/><Relationship Id="rId17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25" Type="http://schemas.openxmlformats.org/officeDocument/2006/relationships/hyperlink" Target="consultantplus://offline/ref=B1C6841951307EF2183011FD18BA32EF7AC66CDE90F58DC6361D05169F847027DE75176572C915F652B99E701C550D6D516C95B43B63DED2ED7E01DFJ9C" TargetMode="External"/><Relationship Id="rId33" Type="http://schemas.openxmlformats.org/officeDocument/2006/relationships/hyperlink" Target="consultantplus://offline/ref=3C6D1DA7074F74EFAD50FBFE3FA17B9D17D9A5EB733776A2C148BA5475D1055E19E396D6214F0E6A6A02C11EEA4BA607F858A64ACAB666E9880879a9K3C" TargetMode="External"/><Relationship Id="rId38" Type="http://schemas.openxmlformats.org/officeDocument/2006/relationships/hyperlink" Target="consultantplus://offline/ref=F7D4AF06BE96009FB8E7628C97E067261C7D53CEF920897B536E767A84DA903E9D07BDBF6B3E2497DA1B8EF91E32453CA2A7EC4BE2E0FFEFB620C0f1A9B" TargetMode="External"/><Relationship Id="rId46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59" Type="http://schemas.openxmlformats.org/officeDocument/2006/relationships/hyperlink" Target="consultantplus://offline/ref=35F25517E6444351DEBCB0582F069C50569C198973D532B0AAC9822BC6EB9F5F21E33C660EDBC7F7C60A01E59AC63BE8745BD5C47AE3FFA7EB4E40rA4CX" TargetMode="External"/><Relationship Id="rId67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41" Type="http://schemas.openxmlformats.org/officeDocument/2006/relationships/hyperlink" Target="consultantplus://offline/ref=35F25517E6444351DEBCB0582F069C50569C198973D532B0AAC9822BC6EB9F5F21E33C660EDBC7F7C60A01E59AC63BE8745BD5C47AE3FFA7EB4E40rA4CX" TargetMode="External"/><Relationship Id="rId54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62" Type="http://schemas.openxmlformats.org/officeDocument/2006/relationships/hyperlink" Target="consultantplus://offline/ref=260EDAE069A54AE47C603CBB7CC88C7D679661D9649ACC8B4CBDB1F6E5F6E91BA5C3777B7C14DF27B4B6FBA1860DDC5FB3FCC8E5B36B95D05C266AUDRAC" TargetMode="External"/><Relationship Id="rId7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75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83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88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91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96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15" Type="http://schemas.openxmlformats.org/officeDocument/2006/relationships/hyperlink" Target="consultantplus://offline/ref=F916665C0EEF789250219378FA4E4CFD3425F1D5D1175052A604F246C4642E732A51991AAA0C4D1DE71EB8336D01E3FD63FD69AAEC42BBB2F1F505T5H2C" TargetMode="External"/><Relationship Id="rId23" Type="http://schemas.openxmlformats.org/officeDocument/2006/relationships/hyperlink" Target="consultantplus://offline/ref=F916665C0EEF789250219378FA4E4CFD3425F1D5D1175052A604F246C4642E732A51991AAA0C4D1DE71EB83E6D01E3FD63FD69AAEC42BBB2F1F505T5H2C" TargetMode="External"/><Relationship Id="rId28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36" Type="http://schemas.openxmlformats.org/officeDocument/2006/relationships/hyperlink" Target="consultantplus://offline/ref=3C6D1DA7074F74EFAD50FBFE3FA17B9D17D9A5EB733776A2C148BA5475D1055E19E396D6214F0E6A6A02CE10EA4BA607F858A64ACAB666E9880879a9K3C" TargetMode="External"/><Relationship Id="rId49" Type="http://schemas.openxmlformats.org/officeDocument/2006/relationships/hyperlink" Target="consultantplus://offline/ref=F916665C0EEF789250219378FA4E4CFD3425F1D5D1175052A604F246C4642E732A51991AAA0C4D1DE71EB8316D01E3FD63FD69AAEC42BBB2F1F505T5H2C" TargetMode="External"/><Relationship Id="rId57" Type="http://schemas.openxmlformats.org/officeDocument/2006/relationships/hyperlink" Target="consultantplus://offline/ref=B1C6841951307EF2183011FD18BA32EF7AC66CDE90F58DC6361D05169F847027DE75176572C915F652B99E7D1C550D6D516C95B43B63DED2ED7E01DFJ9C" TargetMode="External"/><Relationship Id="rId10" Type="http://schemas.openxmlformats.org/officeDocument/2006/relationships/hyperlink" Target="consultantplus://offline/ref=F7D4AF06BE96009FB8E7628C97E067261C7D53CEF920897B536E767A84DA903E9D07BDBF6B3E2497DA1B8EF91E32453CA2A7EC4BE2E0FFEFB620C0f1A9B" TargetMode="External"/><Relationship Id="rId31" Type="http://schemas.openxmlformats.org/officeDocument/2006/relationships/hyperlink" Target="consultantplus://offline/ref=35F25517E6444351DEBCB0582F069C50569C198973D532B0AAC9822BC6EB9F5F21E33C660EDBC7F7C60A01E59AC63BE8745BD5C47AE3FFA7EB4E40rA4CX" TargetMode="External"/><Relationship Id="rId44" Type="http://schemas.openxmlformats.org/officeDocument/2006/relationships/hyperlink" Target="consultantplus://offline/ref=F916665C0EEF789250219378FA4E4CFD3425F1D5D1175052A604F246C4642E732A51991AAA0C4D1DE71EB8306D01E3FD63FD69AAEC42BBB2F1F505T5H2C" TargetMode="External"/><Relationship Id="rId52" Type="http://schemas.openxmlformats.org/officeDocument/2006/relationships/hyperlink" Target="consultantplus://offline/ref=B1C6841951307EF2183011FD18BA32EF7AC66CDE90F58DC6361D05169F847027DE75176572C915F652B99E751C550D6D516C95B43B63DED2ED7E01DFJ9C" TargetMode="External"/><Relationship Id="rId60" Type="http://schemas.openxmlformats.org/officeDocument/2006/relationships/hyperlink" Target="consultantplus://offline/ref=54A748B1A41193BDCE0190790DEC84DA32E9E834C32CA35113B22EB4D07091E6D3F6422FA722885ECDC76004AE8733474938B4AD2F0615744C40FBy4RBA" TargetMode="External"/><Relationship Id="rId65" Type="http://schemas.openxmlformats.org/officeDocument/2006/relationships/hyperlink" Target="consultantplus://offline/ref=260EDAE069A54AE47C603CBB7CC88C7D679661D9649ACC8B4CBDB1F6E5F6E91BA5C3777B7C14DF27B4B1FBAE860DDC5FB3FCC8E5B36B95D05C266AUDRAC" TargetMode="External"/><Relationship Id="rId73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78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81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86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94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99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101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D4AF06BE96009FB8E7628C97E067261C7D53CEF920897B536E767A84DA903E9D07BDBF6B3E2497DA188EFE1E32453CA2A7EC4BE2E0FFEFB620C0f1A9B" TargetMode="External"/><Relationship Id="rId13" Type="http://schemas.openxmlformats.org/officeDocument/2006/relationships/hyperlink" Target="consultantplus://offline/ref=35F25517E6444351DEBCB0582F069C50569C198973D532B0AAC9822BC6EB9F5F21E33C660EDBC7F7C60A01E59AC63BE8745BD5C47AE3FFA7EB4E40rA4CX" TargetMode="External"/><Relationship Id="rId18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39" Type="http://schemas.openxmlformats.org/officeDocument/2006/relationships/hyperlink" Target="consultantplus://offline/ref=F7D4AF06BE96009FB8E7628C97E067261C7D53CEF920897B536E767A84DA903E9D07BDBF6B3E2497DA1B8EF81E32453CA2A7EC4BE2E0FFEFB620C0f1A9B" TargetMode="External"/><Relationship Id="rId34" Type="http://schemas.openxmlformats.org/officeDocument/2006/relationships/hyperlink" Target="consultantplus://offline/ref=3C6D1DA7074F74EFAD50FBFE3FA17B9D17D9A5EB733776A2C148BA5475D1055E19E396D6214F0E6A6A02CE19EA4BA607F858A64ACAB666E9880879a9K3C" TargetMode="External"/><Relationship Id="rId50" Type="http://schemas.openxmlformats.org/officeDocument/2006/relationships/hyperlink" Target="consultantplus://offline/ref=F916665C0EEF789250219378FA4E4CFD3425F1D5D1175052A604F246C4642E732A51991AAA0C4D1DE71BBD346D01E3FD63FD69AAEC42BBB2F1F505T5H2C" TargetMode="External"/><Relationship Id="rId55" Type="http://schemas.openxmlformats.org/officeDocument/2006/relationships/hyperlink" Target="consultantplus://offline/ref=B1C6841951307EF2183011FD18BA32EF7AC66CDE90F58DC6361D05169F847027DE75176572C915F652B99D771C550D6D516C95B43B63DED2ED7E01DFJ9C" TargetMode="External"/><Relationship Id="rId76" Type="http://schemas.openxmlformats.org/officeDocument/2006/relationships/hyperlink" Target="consultantplus://offline/ref=E47459054C2689F95D8910AE6B1824BCF229D1F899E9D80F5BBD3F59EBEB547D9BA602C29944A39E674E7252E0B3A47A81B3432A4C66E8D0DD68FAe3eFW" TargetMode="External"/><Relationship Id="rId97" Type="http://schemas.openxmlformats.org/officeDocument/2006/relationships/hyperlink" Target="consultantplus://offline/ref=E47459054C2689F95D8910AE6B1824BCF229D1F899E9D80F5BBD3F59EBEB547D9BA602C29944A39E674B7258E0B3A47A81B3432A4C66E8D0DD68FAe3eFW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9</Pages>
  <Words>5710</Words>
  <Characters>32551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Пьяников Александр Андреевич</dc:creator>
  <cp:keywords/>
  <dc:description/>
  <cp:lastModifiedBy>Пьяников Александр Андреевич</cp:lastModifiedBy>
  <cp:revision>50</cp:revision>
  <cp:lastPrinted>2020-08-25T03:19:00Z</cp:lastPrinted>
  <dcterms:created xsi:type="dcterms:W3CDTF">2020-01-12T23:05:00Z</dcterms:created>
  <dcterms:modified xsi:type="dcterms:W3CDTF">2021-04-08T05:54:00Z</dcterms:modified>
</cp:coreProperties>
</file>